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D17" w:rsidRDefault="00B70D17" w:rsidP="00B70D17">
      <w:pPr>
        <w:jc w:val="center"/>
        <w:rPr>
          <w:rFonts w:ascii="Tahoma" w:hAnsi="Tahoma" w:cs="Tahoma"/>
          <w:b/>
          <w:sz w:val="20"/>
          <w:szCs w:val="20"/>
        </w:rPr>
      </w:pPr>
    </w:p>
    <w:p w:rsidR="002F65A4" w:rsidRDefault="001C4C99" w:rsidP="00B70D17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Лицензионный договор №</w:t>
      </w:r>
    </w:p>
    <w:p w:rsidR="002F65A4" w:rsidRDefault="001C4C99" w:rsidP="00B70D17">
      <w:pPr>
        <w:tabs>
          <w:tab w:val="right" w:pos="935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г. </w:t>
      </w:r>
      <w:r w:rsidR="00074E30">
        <w:rPr>
          <w:rFonts w:ascii="Tahoma" w:hAnsi="Tahoma" w:cs="Tahoma"/>
          <w:sz w:val="20"/>
          <w:szCs w:val="20"/>
        </w:rPr>
        <w:t>Смоленск</w:t>
      </w:r>
      <w:r>
        <w:rPr>
          <w:rFonts w:ascii="Tahoma" w:hAnsi="Tahoma" w:cs="Tahoma"/>
          <w:sz w:val="20"/>
          <w:szCs w:val="20"/>
        </w:rPr>
        <w:tab/>
      </w:r>
      <w:sdt>
        <w:sdtPr>
          <w:rPr>
            <w:rStyle w:val="aa"/>
          </w:rPr>
          <w:alias w:val="Дата"/>
          <w:tag w:val="Дата"/>
          <w:id w:val="11669345"/>
          <w:placeholder>
            <w:docPart w:val="8F8E0CDFC9304443BF24476E8A589DDE"/>
          </w:placeholder>
          <w:showingPlcHdr/>
          <w:date w:fullDate="2017-02-08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1"/>
            <w:rFonts w:ascii="Times New Roman" w:hAnsi="Times New Roman" w:cs="Tahoma"/>
            <w:color w:val="auto"/>
            <w:sz w:val="24"/>
            <w:szCs w:val="20"/>
          </w:rPr>
        </w:sdtEndPr>
        <w:sdtContent>
          <w:r w:rsidR="00D5507A">
            <w:rPr>
              <w:rStyle w:val="a9"/>
              <w:rFonts w:ascii="Tahoma" w:hAnsi="Tahoma" w:cs="Tahoma"/>
              <w:color w:val="FF0000"/>
              <w:sz w:val="20"/>
              <w:szCs w:val="20"/>
            </w:rPr>
            <w:t>Место для ввода даты.</w:t>
          </w:r>
        </w:sdtContent>
      </w:sdt>
    </w:p>
    <w:p w:rsidR="002F65A4" w:rsidRDefault="002F65A4" w:rsidP="00B70D17">
      <w:pPr>
        <w:rPr>
          <w:rFonts w:ascii="Tahoma" w:hAnsi="Tahoma" w:cs="Tahoma"/>
          <w:sz w:val="20"/>
          <w:szCs w:val="20"/>
        </w:rPr>
      </w:pPr>
      <w:bookmarkStart w:id="0" w:name="ТекстовоеПоле4"/>
    </w:p>
    <w:bookmarkEnd w:id="0"/>
    <w:p w:rsidR="002F65A4" w:rsidRPr="00BC691D" w:rsidRDefault="00074E30" w:rsidP="002A3908">
      <w:pPr>
        <w:rPr>
          <w:rFonts w:ascii="Tahoma" w:hAnsi="Tahoma" w:cs="Tahoma"/>
          <w:sz w:val="20"/>
          <w:szCs w:val="20"/>
        </w:rPr>
      </w:pPr>
      <w:r w:rsidRPr="00BC691D">
        <w:rPr>
          <w:rFonts w:ascii="Tahoma" w:hAnsi="Tahoma" w:cs="Tahoma"/>
          <w:sz w:val="20"/>
          <w:szCs w:val="20"/>
        </w:rPr>
        <w:t>Общество с ограниченной ответственностью «Энергетический Союз»</w:t>
      </w:r>
      <w:r w:rsidR="005F17BD">
        <w:rPr>
          <w:rFonts w:ascii="Tahoma" w:hAnsi="Tahoma" w:cs="Tahoma"/>
          <w:sz w:val="20"/>
          <w:szCs w:val="20"/>
        </w:rPr>
        <w:t xml:space="preserve"> (ООО «ЭНЕРГОСОЮЗ»)</w:t>
      </w:r>
      <w:r w:rsidR="001C4C99" w:rsidRPr="00BC691D">
        <w:rPr>
          <w:rFonts w:ascii="Tahoma" w:hAnsi="Tahoma" w:cs="Tahoma"/>
          <w:sz w:val="20"/>
          <w:szCs w:val="20"/>
        </w:rPr>
        <w:t xml:space="preserve">, именуемое в дальнейшем «Лицензиар», в лице </w:t>
      </w:r>
      <w:r w:rsidRPr="00BC691D">
        <w:rPr>
          <w:rFonts w:ascii="Tahoma" w:hAnsi="Tahoma" w:cs="Tahoma"/>
          <w:sz w:val="20"/>
          <w:szCs w:val="20"/>
        </w:rPr>
        <w:t>генерального директор</w:t>
      </w:r>
      <w:r w:rsidR="004B1587" w:rsidRPr="00BC691D">
        <w:rPr>
          <w:rFonts w:ascii="Tahoma" w:hAnsi="Tahoma" w:cs="Tahoma"/>
          <w:sz w:val="20"/>
          <w:szCs w:val="20"/>
        </w:rPr>
        <w:t>а</w:t>
      </w:r>
      <w:r w:rsidRPr="00BC691D">
        <w:rPr>
          <w:rFonts w:ascii="Tahoma" w:hAnsi="Tahoma" w:cs="Tahoma"/>
          <w:sz w:val="20"/>
          <w:szCs w:val="20"/>
        </w:rPr>
        <w:t xml:space="preserve"> Самуйловой Татьяны Рустамовны</w:t>
      </w:r>
      <w:r w:rsidR="001C4C99" w:rsidRPr="00BC691D">
        <w:rPr>
          <w:rFonts w:ascii="Tahoma" w:hAnsi="Tahoma" w:cs="Tahoma"/>
          <w:sz w:val="20"/>
          <w:szCs w:val="20"/>
        </w:rPr>
        <w:t>, действующего на основании </w:t>
      </w:r>
      <w:r w:rsidRPr="00BC691D">
        <w:rPr>
          <w:rFonts w:ascii="Tahoma" w:hAnsi="Tahoma" w:cs="Tahoma"/>
          <w:sz w:val="20"/>
          <w:szCs w:val="20"/>
        </w:rPr>
        <w:t>Устава</w:t>
      </w:r>
      <w:r w:rsidR="001C4C99" w:rsidRPr="00BC691D">
        <w:rPr>
          <w:rFonts w:ascii="Tahoma" w:hAnsi="Tahoma" w:cs="Tahoma"/>
          <w:sz w:val="20"/>
          <w:szCs w:val="20"/>
        </w:rPr>
        <w:t xml:space="preserve">, с одной стороны </w:t>
      </w:r>
      <w:bookmarkStart w:id="1" w:name="ТекстовоеПоле6"/>
      <w:r w:rsidR="001C4C99" w:rsidRPr="00BC691D">
        <w:rPr>
          <w:rFonts w:ascii="Tahoma" w:hAnsi="Tahoma" w:cs="Tahoma"/>
          <w:sz w:val="20"/>
          <w:szCs w:val="20"/>
        </w:rPr>
        <w:t>и</w:t>
      </w:r>
      <w:bookmarkEnd w:id="1"/>
      <w:proofErr w:type="gramStart"/>
      <w:r w:rsidR="00FE25FF">
        <w:rPr>
          <w:rFonts w:ascii="Tahoma" w:hAnsi="Tahoma" w:cs="Tahoma"/>
          <w:sz w:val="20"/>
          <w:szCs w:val="20"/>
        </w:rPr>
        <w:t xml:space="preserve">    </w:t>
      </w:r>
      <w:r w:rsidR="001C4C99" w:rsidRPr="002A3908">
        <w:rPr>
          <w:rFonts w:ascii="Tahoma" w:hAnsi="Tahoma" w:cs="Tahoma"/>
          <w:b/>
          <w:sz w:val="20"/>
          <w:szCs w:val="20"/>
        </w:rPr>
        <w:t>,</w:t>
      </w:r>
      <w:proofErr w:type="gramEnd"/>
      <w:r w:rsidR="001C4C99" w:rsidRPr="002A3908">
        <w:rPr>
          <w:rFonts w:ascii="Tahoma" w:hAnsi="Tahoma" w:cs="Tahoma"/>
          <w:sz w:val="20"/>
          <w:szCs w:val="20"/>
        </w:rPr>
        <w:t xml:space="preserve"> именуемое в дальнейшем «Лицензиат», в лице</w:t>
      </w:r>
      <w:r w:rsidR="00FE25FF">
        <w:rPr>
          <w:rFonts w:ascii="Tahoma" w:hAnsi="Tahoma" w:cs="Tahoma"/>
          <w:sz w:val="20"/>
          <w:szCs w:val="20"/>
        </w:rPr>
        <w:t xml:space="preserve">            </w:t>
      </w:r>
      <w:r w:rsidR="0063577E" w:rsidRPr="002A3908">
        <w:rPr>
          <w:rFonts w:ascii="Tahoma" w:hAnsi="Tahoma" w:cs="Tahoma"/>
          <w:sz w:val="20"/>
          <w:szCs w:val="20"/>
        </w:rPr>
        <w:t>,</w:t>
      </w:r>
      <w:r w:rsidR="0063577E" w:rsidRPr="0063577E">
        <w:rPr>
          <w:rFonts w:ascii="Tahoma" w:hAnsi="Tahoma" w:cs="Tahoma"/>
          <w:sz w:val="20"/>
          <w:szCs w:val="20"/>
        </w:rPr>
        <w:t xml:space="preserve">  действующего на основании Устава</w:t>
      </w:r>
      <w:r w:rsidR="001C4C99" w:rsidRPr="00BC691D">
        <w:rPr>
          <w:rFonts w:ascii="Tahoma" w:hAnsi="Tahoma" w:cs="Tahoma"/>
          <w:sz w:val="20"/>
          <w:szCs w:val="20"/>
        </w:rPr>
        <w:t>, действующего на основании </w:t>
      </w:r>
      <w:r w:rsidR="00BC691D" w:rsidRPr="00BC691D">
        <w:rPr>
          <w:rFonts w:ascii="Tahoma" w:hAnsi="Tahoma" w:cs="Tahoma"/>
          <w:sz w:val="20"/>
          <w:szCs w:val="20"/>
        </w:rPr>
        <w:t>Устава</w:t>
      </w:r>
      <w:r w:rsidR="001C4C99" w:rsidRPr="00BC691D">
        <w:rPr>
          <w:rFonts w:ascii="Tahoma" w:hAnsi="Tahoma" w:cs="Tahoma"/>
          <w:sz w:val="20"/>
          <w:szCs w:val="20"/>
        </w:rPr>
        <w:t>, с другой стороны, вместе именуемые — Стороны, а каждое по отдельности — Сторона, заключили настоящий Договор о нижеследующем</w:t>
      </w:r>
      <w:r w:rsidR="004A136D" w:rsidRPr="00BC691D">
        <w:rPr>
          <w:rFonts w:ascii="Tahoma" w:hAnsi="Tahoma" w:cs="Tahoma"/>
          <w:sz w:val="20"/>
          <w:szCs w:val="20"/>
        </w:rPr>
        <w:t>:</w:t>
      </w:r>
    </w:p>
    <w:p w:rsidR="00AB707A" w:rsidRPr="004A136D" w:rsidRDefault="00AB707A" w:rsidP="00B70D17">
      <w:pPr>
        <w:jc w:val="both"/>
        <w:rPr>
          <w:rFonts w:ascii="Tahoma" w:hAnsi="Tahoma" w:cs="Tahoma"/>
          <w:sz w:val="20"/>
          <w:szCs w:val="20"/>
        </w:rPr>
      </w:pPr>
    </w:p>
    <w:p w:rsidR="002F65A4" w:rsidRDefault="001C4C99" w:rsidP="00B70D17">
      <w:pPr>
        <w:numPr>
          <w:ilvl w:val="0"/>
          <w:numId w:val="1"/>
        </w:numPr>
        <w:tabs>
          <w:tab w:val="clear" w:pos="720"/>
          <w:tab w:val="num" w:pos="561"/>
        </w:tabs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Предмет Договора</w:t>
      </w:r>
    </w:p>
    <w:p w:rsidR="00BC691D" w:rsidRDefault="00BC691D" w:rsidP="00B70D17">
      <w:pPr>
        <w:numPr>
          <w:ilvl w:val="1"/>
          <w:numId w:val="1"/>
        </w:numPr>
        <w:tabs>
          <w:tab w:val="num" w:pos="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Лицензиар предоставляет Лицензиату неисключительное право использования программ </w:t>
      </w:r>
      <w:r>
        <w:rPr>
          <w:rFonts w:ascii="Tahoma" w:hAnsi="Tahoma" w:cs="Tahoma"/>
          <w:sz w:val="20"/>
          <w:szCs w:val="20"/>
          <w:lang w:val="en-US"/>
        </w:rPr>
        <w:t>IT</w:t>
      </w:r>
      <w:r>
        <w:rPr>
          <w:rFonts w:ascii="Tahoma" w:hAnsi="Tahoma" w:cs="Tahoma"/>
          <w:sz w:val="20"/>
          <w:szCs w:val="20"/>
        </w:rPr>
        <w:t xml:space="preserve"> ПО «Норматив-</w:t>
      </w:r>
      <w:r w:rsidR="00A856CD">
        <w:rPr>
          <w:rFonts w:ascii="Tahoma" w:hAnsi="Tahoma" w:cs="Tahoma"/>
          <w:sz w:val="20"/>
          <w:szCs w:val="20"/>
        </w:rPr>
        <w:t>НУР</w:t>
      </w:r>
      <w:r>
        <w:rPr>
          <w:rFonts w:ascii="Tahoma" w:hAnsi="Tahoma" w:cs="Tahoma"/>
          <w:sz w:val="20"/>
          <w:szCs w:val="20"/>
        </w:rPr>
        <w:t>. Эксперт» и для ЭВМ (далее – «Права использования») на условиях, указанных в настоящем Договоре, а Лицензиат принимает Право использования и уплачивает Лицензиару вознаграждение в соответствии с условиями настоящего Договора.</w:t>
      </w:r>
    </w:p>
    <w:p w:rsidR="00BC691D" w:rsidRDefault="00BC691D" w:rsidP="00B70D17">
      <w:pPr>
        <w:numPr>
          <w:ilvl w:val="1"/>
          <w:numId w:val="1"/>
        </w:numPr>
        <w:tabs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Программа</w:t>
      </w:r>
      <w:r w:rsidR="00B9740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IT</w:t>
      </w:r>
      <w:r w:rsidRPr="001732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ПО «Норматив-</w:t>
      </w:r>
      <w:r w:rsidR="00A856CD">
        <w:rPr>
          <w:rFonts w:ascii="Tahoma" w:hAnsi="Tahoma" w:cs="Tahoma"/>
          <w:sz w:val="20"/>
          <w:szCs w:val="20"/>
        </w:rPr>
        <w:t>НУР</w:t>
      </w:r>
      <w:r>
        <w:rPr>
          <w:rFonts w:ascii="Tahoma" w:hAnsi="Tahoma" w:cs="Tahoma"/>
          <w:sz w:val="20"/>
          <w:szCs w:val="20"/>
        </w:rPr>
        <w:t xml:space="preserve">. Эксперт» для ЭВМ, </w:t>
      </w:r>
      <w:proofErr w:type="gramStart"/>
      <w:r>
        <w:rPr>
          <w:rFonts w:ascii="Tahoma" w:hAnsi="Tahoma" w:cs="Tahoma"/>
          <w:sz w:val="20"/>
          <w:szCs w:val="20"/>
        </w:rPr>
        <w:t>Права</w:t>
      </w:r>
      <w:proofErr w:type="gramEnd"/>
      <w:r>
        <w:rPr>
          <w:rFonts w:ascii="Tahoma" w:hAnsi="Tahoma" w:cs="Tahoma"/>
          <w:sz w:val="20"/>
          <w:szCs w:val="20"/>
        </w:rPr>
        <w:t xml:space="preserve"> использования которой передаются по настоящему Договору, а также размер вознаграждения Лицензиара за предоставление данной  программы дл</w:t>
      </w:r>
      <w:r w:rsidR="00321794">
        <w:rPr>
          <w:rFonts w:ascii="Tahoma" w:hAnsi="Tahoma" w:cs="Tahoma"/>
          <w:sz w:val="20"/>
          <w:szCs w:val="20"/>
        </w:rPr>
        <w:t>я ЭВМ указаны в Приложении № 1</w:t>
      </w:r>
      <w:r>
        <w:rPr>
          <w:rFonts w:ascii="Tahoma" w:hAnsi="Tahoma" w:cs="Tahoma"/>
          <w:sz w:val="20"/>
          <w:szCs w:val="20"/>
        </w:rPr>
        <w:t xml:space="preserve"> к настоящему Договору (Спецификация), являющемся его неотъемлемой частью.</w:t>
      </w:r>
    </w:p>
    <w:p w:rsidR="00BC691D" w:rsidRDefault="00BC691D" w:rsidP="00B70D17">
      <w:pPr>
        <w:numPr>
          <w:ilvl w:val="1"/>
          <w:numId w:val="1"/>
        </w:numPr>
        <w:tabs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Лицензиату в соответствии с условиями настоящего Договора предоставляются Неисключительные Права использования:</w:t>
      </w:r>
    </w:p>
    <w:p w:rsidR="00BC691D" w:rsidRPr="006C281A" w:rsidRDefault="00BC691D" w:rsidP="00B70D17">
      <w:pPr>
        <w:tabs>
          <w:tab w:val="num" w:pos="1004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>
        <w:rPr>
          <w:rFonts w:ascii="Tahoma" w:hAnsi="Tahoma" w:cs="Tahoma"/>
          <w:sz w:val="20"/>
          <w:szCs w:val="20"/>
          <w:lang w:val="en-US"/>
        </w:rPr>
        <w:t>IT</w:t>
      </w:r>
      <w:r w:rsidRPr="001732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ПО «Норматив-</w:t>
      </w:r>
      <w:r w:rsidR="00A856CD">
        <w:rPr>
          <w:rFonts w:ascii="Tahoma" w:hAnsi="Tahoma" w:cs="Tahoma"/>
          <w:sz w:val="20"/>
          <w:szCs w:val="20"/>
        </w:rPr>
        <w:t>НУР</w:t>
      </w:r>
      <w:r>
        <w:rPr>
          <w:rFonts w:ascii="Tahoma" w:hAnsi="Tahoma" w:cs="Tahoma"/>
          <w:sz w:val="20"/>
          <w:szCs w:val="20"/>
        </w:rPr>
        <w:t xml:space="preserve">. Эксперт» для ЭВМ в следующем </w:t>
      </w:r>
      <w:proofErr w:type="spellStart"/>
      <w:r>
        <w:rPr>
          <w:rFonts w:ascii="Tahoma" w:hAnsi="Tahoma" w:cs="Tahoma"/>
          <w:sz w:val="20"/>
          <w:szCs w:val="20"/>
        </w:rPr>
        <w:t>объёме</w:t>
      </w:r>
      <w:proofErr w:type="gramStart"/>
      <w:r>
        <w:rPr>
          <w:rFonts w:ascii="Tahoma" w:hAnsi="Tahoma" w:cs="Tahoma"/>
          <w:sz w:val="20"/>
          <w:szCs w:val="20"/>
        </w:rPr>
        <w:t>:</w:t>
      </w:r>
      <w:r w:rsidRPr="006C281A">
        <w:rPr>
          <w:rFonts w:ascii="Tahoma" w:hAnsi="Tahoma" w:cs="Tahoma"/>
          <w:sz w:val="20"/>
          <w:szCs w:val="20"/>
        </w:rPr>
        <w:t>в</w:t>
      </w:r>
      <w:proofErr w:type="gramEnd"/>
      <w:r w:rsidRPr="006C281A">
        <w:rPr>
          <w:rFonts w:ascii="Tahoma" w:hAnsi="Tahoma" w:cs="Tahoma"/>
          <w:sz w:val="20"/>
          <w:szCs w:val="20"/>
        </w:rPr>
        <w:t>оспроизведение</w:t>
      </w:r>
      <w:proofErr w:type="spellEnd"/>
      <w:r w:rsidRPr="006C281A">
        <w:rPr>
          <w:rFonts w:ascii="Tahoma" w:hAnsi="Tahoma" w:cs="Tahoma"/>
          <w:sz w:val="20"/>
          <w:szCs w:val="20"/>
        </w:rPr>
        <w:t xml:space="preserve"> программ</w:t>
      </w:r>
      <w:r>
        <w:rPr>
          <w:rFonts w:ascii="Tahoma" w:hAnsi="Tahoma" w:cs="Tahoma"/>
          <w:sz w:val="20"/>
          <w:szCs w:val="20"/>
        </w:rPr>
        <w:t>ы «Норматив-</w:t>
      </w:r>
      <w:r w:rsidR="00A856CD">
        <w:rPr>
          <w:rFonts w:ascii="Tahoma" w:hAnsi="Tahoma" w:cs="Tahoma"/>
          <w:sz w:val="20"/>
          <w:szCs w:val="20"/>
        </w:rPr>
        <w:t>НУР</w:t>
      </w:r>
      <w:r>
        <w:rPr>
          <w:rFonts w:ascii="Tahoma" w:hAnsi="Tahoma" w:cs="Tahoma"/>
          <w:sz w:val="20"/>
          <w:szCs w:val="20"/>
        </w:rPr>
        <w:t>. Эксперт»</w:t>
      </w:r>
      <w:r w:rsidRPr="006C281A">
        <w:rPr>
          <w:rFonts w:ascii="Tahoma" w:hAnsi="Tahoma" w:cs="Tahoma"/>
          <w:sz w:val="20"/>
          <w:szCs w:val="20"/>
        </w:rPr>
        <w:t xml:space="preserve"> для ЭВМ, </w:t>
      </w:r>
      <w:proofErr w:type="gramStart"/>
      <w:r w:rsidRPr="006C281A">
        <w:rPr>
          <w:rFonts w:ascii="Tahoma" w:hAnsi="Tahoma" w:cs="Tahoma"/>
          <w:sz w:val="20"/>
          <w:szCs w:val="20"/>
        </w:rPr>
        <w:t>ограниченное</w:t>
      </w:r>
      <w:proofErr w:type="gramEnd"/>
      <w:r w:rsidRPr="006C281A">
        <w:rPr>
          <w:rFonts w:ascii="Tahoma" w:hAnsi="Tahoma" w:cs="Tahoma"/>
          <w:sz w:val="20"/>
          <w:szCs w:val="20"/>
        </w:rPr>
        <w:t xml:space="preserve"> правом инсталляции, копирования и запуска п</w:t>
      </w:r>
      <w:r>
        <w:rPr>
          <w:rFonts w:ascii="Tahoma" w:hAnsi="Tahoma" w:cs="Tahoma"/>
          <w:sz w:val="20"/>
          <w:szCs w:val="20"/>
        </w:rPr>
        <w:t>рограмм для ЭВМ.</w:t>
      </w:r>
    </w:p>
    <w:p w:rsidR="00EB1543" w:rsidRDefault="001C4C99" w:rsidP="00B70D17">
      <w:pPr>
        <w:numPr>
          <w:ilvl w:val="1"/>
          <w:numId w:val="1"/>
        </w:numPr>
        <w:tabs>
          <w:tab w:val="clear" w:pos="1004"/>
          <w:tab w:val="num" w:pos="567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Использование</w:t>
      </w:r>
      <w:r w:rsidR="006C281A">
        <w:rPr>
          <w:rFonts w:ascii="Tahoma" w:hAnsi="Tahoma" w:cs="Tahoma"/>
          <w:sz w:val="20"/>
          <w:szCs w:val="20"/>
        </w:rPr>
        <w:t xml:space="preserve"> </w:t>
      </w:r>
      <w:r w:rsidR="00BC691D">
        <w:rPr>
          <w:rFonts w:ascii="Tahoma" w:hAnsi="Tahoma" w:cs="Tahoma"/>
          <w:sz w:val="20"/>
          <w:szCs w:val="20"/>
          <w:lang w:val="en-US"/>
        </w:rPr>
        <w:t>IT</w:t>
      </w:r>
      <w:r w:rsidR="00BC691D" w:rsidRPr="00BC691D">
        <w:rPr>
          <w:rFonts w:ascii="Tahoma" w:hAnsi="Tahoma" w:cs="Tahoma"/>
          <w:sz w:val="20"/>
          <w:szCs w:val="20"/>
        </w:rPr>
        <w:t xml:space="preserve"> </w:t>
      </w:r>
      <w:r w:rsidR="008A163F">
        <w:rPr>
          <w:rFonts w:ascii="Tahoma" w:hAnsi="Tahoma" w:cs="Tahoma"/>
          <w:sz w:val="20"/>
          <w:szCs w:val="20"/>
        </w:rPr>
        <w:t>ПО</w:t>
      </w:r>
      <w:r w:rsidR="006C281A">
        <w:rPr>
          <w:rFonts w:ascii="Tahoma" w:hAnsi="Tahoma" w:cs="Tahoma"/>
          <w:sz w:val="20"/>
          <w:szCs w:val="20"/>
        </w:rPr>
        <w:t xml:space="preserve"> «Норматив-</w:t>
      </w:r>
      <w:r w:rsidR="00A856CD">
        <w:rPr>
          <w:rFonts w:ascii="Tahoma" w:hAnsi="Tahoma" w:cs="Tahoma"/>
          <w:sz w:val="20"/>
          <w:szCs w:val="20"/>
        </w:rPr>
        <w:t>НУР</w:t>
      </w:r>
      <w:r w:rsidR="00BC3F86">
        <w:rPr>
          <w:rFonts w:ascii="Tahoma" w:hAnsi="Tahoma" w:cs="Tahoma"/>
          <w:sz w:val="20"/>
          <w:szCs w:val="20"/>
        </w:rPr>
        <w:t>. Эксперт</w:t>
      </w:r>
      <w:r w:rsidR="006C281A">
        <w:rPr>
          <w:rFonts w:ascii="Tahoma" w:hAnsi="Tahoma" w:cs="Tahoma"/>
          <w:sz w:val="20"/>
          <w:szCs w:val="20"/>
        </w:rPr>
        <w:t>»</w:t>
      </w:r>
      <w:r>
        <w:rPr>
          <w:rFonts w:ascii="Tahoma" w:hAnsi="Tahoma" w:cs="Tahoma"/>
          <w:sz w:val="20"/>
          <w:szCs w:val="20"/>
        </w:rPr>
        <w:t xml:space="preserve"> </w:t>
      </w:r>
      <w:r w:rsidR="008A163F">
        <w:rPr>
          <w:rFonts w:ascii="Tahoma" w:hAnsi="Tahoma" w:cs="Tahoma"/>
          <w:sz w:val="20"/>
          <w:szCs w:val="20"/>
        </w:rPr>
        <w:t>для ЭВМ</w:t>
      </w:r>
      <w:r>
        <w:rPr>
          <w:rFonts w:ascii="Tahoma" w:hAnsi="Tahoma" w:cs="Tahoma"/>
          <w:sz w:val="20"/>
          <w:szCs w:val="20"/>
        </w:rPr>
        <w:t xml:space="preserve">, </w:t>
      </w:r>
      <w:proofErr w:type="gramStart"/>
      <w:r>
        <w:rPr>
          <w:rFonts w:ascii="Tahoma" w:hAnsi="Tahoma" w:cs="Tahoma"/>
          <w:sz w:val="20"/>
          <w:szCs w:val="20"/>
        </w:rPr>
        <w:t>Права</w:t>
      </w:r>
      <w:proofErr w:type="gramEnd"/>
      <w:r>
        <w:rPr>
          <w:rFonts w:ascii="Tahoma" w:hAnsi="Tahoma" w:cs="Tahoma"/>
          <w:sz w:val="20"/>
          <w:szCs w:val="20"/>
        </w:rPr>
        <w:t xml:space="preserve"> использования которых предоставлены в соответствии с настоящ</w:t>
      </w:r>
      <w:r w:rsidR="00B52161">
        <w:rPr>
          <w:rFonts w:ascii="Tahoma" w:hAnsi="Tahoma" w:cs="Tahoma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>м Дог</w:t>
      </w:r>
      <w:r w:rsidR="00B52161">
        <w:rPr>
          <w:rFonts w:ascii="Tahoma" w:hAnsi="Tahoma" w:cs="Tahoma"/>
          <w:sz w:val="20"/>
          <w:szCs w:val="20"/>
        </w:rPr>
        <w:t>о</w:t>
      </w:r>
      <w:r>
        <w:rPr>
          <w:rFonts w:ascii="Tahoma" w:hAnsi="Tahoma" w:cs="Tahoma"/>
          <w:sz w:val="20"/>
          <w:szCs w:val="20"/>
        </w:rPr>
        <w:t>вором</w:t>
      </w:r>
      <w:r w:rsidR="005505F9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возможно на территории всех стран мира в течение срока действия исключительного права на соответствующие программы для ЭВМ.</w:t>
      </w:r>
    </w:p>
    <w:p w:rsidR="00EB1543" w:rsidRPr="00DB427D" w:rsidRDefault="00EB1543" w:rsidP="00B70D17">
      <w:pPr>
        <w:numPr>
          <w:ilvl w:val="1"/>
          <w:numId w:val="1"/>
        </w:numPr>
        <w:tabs>
          <w:tab w:val="clear" w:pos="1004"/>
          <w:tab w:val="num" w:pos="567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 w:rsidRPr="00DB427D">
        <w:rPr>
          <w:rFonts w:ascii="Tahoma" w:hAnsi="Tahoma" w:cs="Tahoma"/>
          <w:sz w:val="20"/>
          <w:szCs w:val="20"/>
        </w:rPr>
        <w:t xml:space="preserve">Также, в рамках настоящего </w:t>
      </w:r>
      <w:r w:rsidR="001264D3" w:rsidRPr="00DB427D">
        <w:rPr>
          <w:rFonts w:ascii="Tahoma" w:hAnsi="Tahoma" w:cs="Tahoma"/>
          <w:sz w:val="20"/>
          <w:szCs w:val="20"/>
        </w:rPr>
        <w:t>Д</w:t>
      </w:r>
      <w:r w:rsidRPr="00DB427D">
        <w:rPr>
          <w:rFonts w:ascii="Tahoma" w:hAnsi="Tahoma" w:cs="Tahoma"/>
          <w:sz w:val="20"/>
          <w:szCs w:val="20"/>
        </w:rPr>
        <w:t xml:space="preserve">оговора, Лицензиар обязуется оказать </w:t>
      </w:r>
      <w:r w:rsidR="001264D3" w:rsidRPr="00DB427D">
        <w:rPr>
          <w:rFonts w:ascii="Tahoma" w:hAnsi="Tahoma" w:cs="Tahoma"/>
          <w:sz w:val="20"/>
          <w:szCs w:val="20"/>
        </w:rPr>
        <w:t>б</w:t>
      </w:r>
      <w:r w:rsidR="001264D3" w:rsidRPr="00DB427D">
        <w:rPr>
          <w:rFonts w:ascii="Tahoma" w:eastAsia="Calibri" w:hAnsi="Tahoma" w:cs="Tahoma"/>
          <w:sz w:val="20"/>
          <w:szCs w:val="20"/>
        </w:rPr>
        <w:t xml:space="preserve">есплатное техническое обслуживание </w:t>
      </w:r>
      <w:bookmarkStart w:id="2" w:name="usl_obuch"/>
      <w:bookmarkEnd w:id="2"/>
      <w:r w:rsidR="00DB427D" w:rsidRPr="00DB427D">
        <w:rPr>
          <w:rFonts w:ascii="Tahoma" w:eastAsia="Calibri" w:hAnsi="Tahoma" w:cs="Tahoma"/>
          <w:sz w:val="20"/>
          <w:szCs w:val="20"/>
        </w:rPr>
        <w:t xml:space="preserve">в отношении использования </w:t>
      </w:r>
      <w:r w:rsidR="008A163F">
        <w:rPr>
          <w:rFonts w:ascii="Tahoma" w:hAnsi="Tahoma" w:cs="Tahoma"/>
          <w:sz w:val="20"/>
          <w:szCs w:val="20"/>
          <w:lang w:val="en-US"/>
        </w:rPr>
        <w:t>IT</w:t>
      </w:r>
      <w:r w:rsidR="008A163F" w:rsidRPr="00BC691D">
        <w:rPr>
          <w:rFonts w:ascii="Tahoma" w:hAnsi="Tahoma" w:cs="Tahoma"/>
          <w:sz w:val="20"/>
          <w:szCs w:val="20"/>
        </w:rPr>
        <w:t xml:space="preserve"> </w:t>
      </w:r>
      <w:r w:rsidR="008A163F">
        <w:rPr>
          <w:rFonts w:ascii="Tahoma" w:hAnsi="Tahoma" w:cs="Tahoma"/>
          <w:sz w:val="20"/>
          <w:szCs w:val="20"/>
        </w:rPr>
        <w:t>ПО «Норматив-</w:t>
      </w:r>
      <w:r w:rsidR="00A856CD">
        <w:rPr>
          <w:rFonts w:ascii="Tahoma" w:hAnsi="Tahoma" w:cs="Tahoma"/>
          <w:sz w:val="20"/>
          <w:szCs w:val="20"/>
        </w:rPr>
        <w:t>НУР</w:t>
      </w:r>
      <w:r w:rsidR="008A163F">
        <w:rPr>
          <w:rFonts w:ascii="Tahoma" w:hAnsi="Tahoma" w:cs="Tahoma"/>
          <w:sz w:val="20"/>
          <w:szCs w:val="20"/>
        </w:rPr>
        <w:t>. Эксперт» для ЭВМ</w:t>
      </w:r>
      <w:r w:rsidR="008A163F" w:rsidRPr="008A163F">
        <w:rPr>
          <w:rFonts w:ascii="Tahoma" w:hAnsi="Tahoma" w:cs="Tahoma"/>
          <w:sz w:val="20"/>
          <w:szCs w:val="20"/>
        </w:rPr>
        <w:t xml:space="preserve"> </w:t>
      </w:r>
      <w:r w:rsidR="007A73E7">
        <w:rPr>
          <w:rFonts w:ascii="Tahoma" w:hAnsi="Tahoma" w:cs="Tahoma"/>
          <w:sz w:val="20"/>
          <w:szCs w:val="20"/>
        </w:rPr>
        <w:t>(далее – Программное обеспечение)</w:t>
      </w:r>
      <w:r w:rsidR="007A7AD8" w:rsidRPr="008A163F">
        <w:rPr>
          <w:rFonts w:ascii="Tahoma" w:hAnsi="Tahoma" w:cs="Tahoma"/>
          <w:sz w:val="20"/>
          <w:szCs w:val="20"/>
        </w:rPr>
        <w:t>:</w:t>
      </w:r>
    </w:p>
    <w:p w:rsidR="00EB1543" w:rsidRPr="00974C5E" w:rsidRDefault="00EB1543" w:rsidP="00B70D17">
      <w:pPr>
        <w:pStyle w:val="ab"/>
        <w:numPr>
          <w:ilvl w:val="2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974C5E">
        <w:rPr>
          <w:rFonts w:ascii="Tahoma" w:hAnsi="Tahoma" w:cs="Tahoma"/>
          <w:sz w:val="20"/>
          <w:szCs w:val="20"/>
        </w:rPr>
        <w:t xml:space="preserve">Бесплатное консультационное сопровождение авторских разработок в течение </w:t>
      </w:r>
      <w:r w:rsidR="005F17BD">
        <w:rPr>
          <w:rFonts w:ascii="Tahoma" w:hAnsi="Tahoma" w:cs="Tahoma"/>
          <w:sz w:val="20"/>
          <w:szCs w:val="20"/>
        </w:rPr>
        <w:t xml:space="preserve">61 </w:t>
      </w:r>
      <w:r w:rsidR="00832680" w:rsidRPr="00974C5E">
        <w:rPr>
          <w:rFonts w:ascii="Tahoma" w:hAnsi="Tahoma" w:cs="Tahoma"/>
          <w:sz w:val="20"/>
          <w:szCs w:val="20"/>
        </w:rPr>
        <w:t>(</w:t>
      </w:r>
      <w:r w:rsidR="005F17BD">
        <w:rPr>
          <w:rFonts w:ascii="Tahoma" w:hAnsi="Tahoma" w:cs="Tahoma"/>
          <w:sz w:val="20"/>
          <w:szCs w:val="20"/>
        </w:rPr>
        <w:t>шестидесяти одного</w:t>
      </w:r>
      <w:r w:rsidR="00832680" w:rsidRPr="00974C5E">
        <w:rPr>
          <w:rFonts w:ascii="Tahoma" w:hAnsi="Tahoma" w:cs="Tahoma"/>
          <w:sz w:val="20"/>
          <w:szCs w:val="20"/>
        </w:rPr>
        <w:t>)</w:t>
      </w:r>
      <w:r w:rsidRPr="00974C5E">
        <w:rPr>
          <w:rFonts w:ascii="Tahoma" w:hAnsi="Tahoma" w:cs="Tahoma"/>
          <w:sz w:val="20"/>
          <w:szCs w:val="20"/>
        </w:rPr>
        <w:t xml:space="preserve"> календарн</w:t>
      </w:r>
      <w:r w:rsidR="005F17BD">
        <w:rPr>
          <w:rFonts w:ascii="Tahoma" w:hAnsi="Tahoma" w:cs="Tahoma"/>
          <w:sz w:val="20"/>
          <w:szCs w:val="20"/>
        </w:rPr>
        <w:t>ого</w:t>
      </w:r>
      <w:r w:rsidRPr="00974C5E">
        <w:rPr>
          <w:rFonts w:ascii="Tahoma" w:hAnsi="Tahoma" w:cs="Tahoma"/>
          <w:sz w:val="20"/>
          <w:szCs w:val="20"/>
        </w:rPr>
        <w:t xml:space="preserve"> дн</w:t>
      </w:r>
      <w:r w:rsidR="005F17BD">
        <w:rPr>
          <w:rFonts w:ascii="Tahoma" w:hAnsi="Tahoma" w:cs="Tahoma"/>
          <w:sz w:val="20"/>
          <w:szCs w:val="20"/>
        </w:rPr>
        <w:t>я</w:t>
      </w:r>
      <w:r w:rsidRPr="00974C5E">
        <w:rPr>
          <w:rFonts w:ascii="Tahoma" w:hAnsi="Tahoma" w:cs="Tahoma"/>
          <w:sz w:val="20"/>
          <w:szCs w:val="20"/>
        </w:rPr>
        <w:t xml:space="preserve"> после даты </w:t>
      </w:r>
      <w:r w:rsidR="00DB427D" w:rsidRPr="00974C5E">
        <w:rPr>
          <w:rFonts w:ascii="Tahoma" w:hAnsi="Tahoma" w:cs="Tahoma"/>
          <w:sz w:val="20"/>
          <w:szCs w:val="20"/>
        </w:rPr>
        <w:t xml:space="preserve">передачи права использования программы </w:t>
      </w:r>
      <w:r w:rsidR="008A163F" w:rsidRPr="00974C5E">
        <w:rPr>
          <w:rFonts w:ascii="Tahoma" w:hAnsi="Tahoma" w:cs="Tahoma"/>
          <w:sz w:val="20"/>
          <w:szCs w:val="20"/>
          <w:lang w:val="en-US"/>
        </w:rPr>
        <w:t>IT</w:t>
      </w:r>
      <w:r w:rsidR="008A163F" w:rsidRPr="00974C5E">
        <w:rPr>
          <w:rFonts w:ascii="Tahoma" w:hAnsi="Tahoma" w:cs="Tahoma"/>
          <w:sz w:val="20"/>
          <w:szCs w:val="20"/>
        </w:rPr>
        <w:t xml:space="preserve"> ПО «Норматив-</w:t>
      </w:r>
      <w:r w:rsidR="00A856CD">
        <w:rPr>
          <w:rFonts w:ascii="Tahoma" w:hAnsi="Tahoma" w:cs="Tahoma"/>
          <w:sz w:val="20"/>
          <w:szCs w:val="20"/>
        </w:rPr>
        <w:t>НУР</w:t>
      </w:r>
      <w:r w:rsidR="008A163F" w:rsidRPr="00974C5E">
        <w:rPr>
          <w:rFonts w:ascii="Tahoma" w:hAnsi="Tahoma" w:cs="Tahoma"/>
          <w:sz w:val="20"/>
          <w:szCs w:val="20"/>
        </w:rPr>
        <w:t xml:space="preserve">. Эксперт» для ЭВМ </w:t>
      </w:r>
      <w:r w:rsidR="00DB427D" w:rsidRPr="00974C5E">
        <w:rPr>
          <w:rFonts w:ascii="Tahoma" w:hAnsi="Tahoma" w:cs="Tahoma"/>
          <w:sz w:val="20"/>
          <w:szCs w:val="20"/>
        </w:rPr>
        <w:t>согласно п.2.1 Договора</w:t>
      </w:r>
      <w:r w:rsidRPr="00974C5E">
        <w:rPr>
          <w:rFonts w:ascii="Tahoma" w:hAnsi="Tahoma" w:cs="Tahoma"/>
          <w:sz w:val="20"/>
          <w:szCs w:val="20"/>
        </w:rPr>
        <w:t xml:space="preserve">. </w:t>
      </w:r>
    </w:p>
    <w:p w:rsidR="00974C5E" w:rsidRPr="00974C5E" w:rsidRDefault="00974C5E" w:rsidP="00B70D17">
      <w:pPr>
        <w:pStyle w:val="ab"/>
        <w:numPr>
          <w:ilvl w:val="2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974C5E">
        <w:rPr>
          <w:rFonts w:ascii="Tahoma" w:hAnsi="Tahoma" w:cs="Tahoma"/>
          <w:sz w:val="20"/>
          <w:szCs w:val="20"/>
        </w:rPr>
        <w:t>Выборочная проверка шаблонов исходных данных по материалам Лицензиата, проверка корректности их обработки</w:t>
      </w:r>
      <w:r w:rsidR="00A8473B">
        <w:rPr>
          <w:rFonts w:ascii="Tahoma" w:hAnsi="Tahoma" w:cs="Tahoma"/>
          <w:sz w:val="20"/>
          <w:szCs w:val="20"/>
        </w:rPr>
        <w:t>, экспертиза</w:t>
      </w:r>
      <w:r w:rsidRPr="00974C5E">
        <w:rPr>
          <w:rFonts w:ascii="Tahoma" w:hAnsi="Tahoma" w:cs="Tahoma"/>
          <w:sz w:val="20"/>
          <w:szCs w:val="20"/>
        </w:rPr>
        <w:t xml:space="preserve"> и получение автоматизированных </w:t>
      </w:r>
      <w:proofErr w:type="gramStart"/>
      <w:r w:rsidRPr="00974C5E">
        <w:rPr>
          <w:rFonts w:ascii="Tahoma" w:hAnsi="Tahoma" w:cs="Tahoma"/>
          <w:sz w:val="20"/>
          <w:szCs w:val="20"/>
        </w:rPr>
        <w:t>результатов расчётов нормативов</w:t>
      </w:r>
      <w:r w:rsidR="00A856CD">
        <w:rPr>
          <w:rFonts w:ascii="Tahoma" w:hAnsi="Tahoma" w:cs="Tahoma"/>
          <w:sz w:val="20"/>
          <w:szCs w:val="20"/>
        </w:rPr>
        <w:t xml:space="preserve"> удел</w:t>
      </w:r>
      <w:r w:rsidR="00E94013">
        <w:rPr>
          <w:rFonts w:ascii="Tahoma" w:hAnsi="Tahoma" w:cs="Tahoma"/>
          <w:sz w:val="20"/>
          <w:szCs w:val="20"/>
        </w:rPr>
        <w:t>ь</w:t>
      </w:r>
      <w:r w:rsidR="00A856CD">
        <w:rPr>
          <w:rFonts w:ascii="Tahoma" w:hAnsi="Tahoma" w:cs="Tahoma"/>
          <w:sz w:val="20"/>
          <w:szCs w:val="20"/>
        </w:rPr>
        <w:t>ного расхода топлива</w:t>
      </w:r>
      <w:proofErr w:type="gramEnd"/>
      <w:r w:rsidR="00A856CD">
        <w:rPr>
          <w:rFonts w:ascii="Tahoma" w:hAnsi="Tahoma" w:cs="Tahoma"/>
          <w:sz w:val="20"/>
          <w:szCs w:val="20"/>
        </w:rPr>
        <w:t xml:space="preserve"> на котельны</w:t>
      </w:r>
      <w:r w:rsidR="00E94013">
        <w:rPr>
          <w:rFonts w:ascii="Tahoma" w:hAnsi="Tahoma" w:cs="Tahoma"/>
          <w:sz w:val="20"/>
          <w:szCs w:val="20"/>
        </w:rPr>
        <w:t>х</w:t>
      </w:r>
      <w:r w:rsidR="00A856CD">
        <w:rPr>
          <w:rFonts w:ascii="Tahoma" w:hAnsi="Tahoma" w:cs="Tahoma"/>
          <w:sz w:val="20"/>
          <w:szCs w:val="20"/>
        </w:rPr>
        <w:t xml:space="preserve"> в </w:t>
      </w:r>
      <w:r w:rsidRPr="00974C5E">
        <w:rPr>
          <w:rFonts w:ascii="Tahoma" w:hAnsi="Tahoma" w:cs="Tahoma"/>
          <w:sz w:val="20"/>
          <w:szCs w:val="20"/>
        </w:rPr>
        <w:t>соответствии с приказ</w:t>
      </w:r>
      <w:r w:rsidR="00A856CD">
        <w:rPr>
          <w:rFonts w:ascii="Tahoma" w:hAnsi="Tahoma" w:cs="Tahoma"/>
          <w:sz w:val="20"/>
          <w:szCs w:val="20"/>
        </w:rPr>
        <w:t>о</w:t>
      </w:r>
      <w:r w:rsidRPr="00974C5E">
        <w:rPr>
          <w:rFonts w:ascii="Tahoma" w:hAnsi="Tahoma" w:cs="Tahoma"/>
          <w:sz w:val="20"/>
          <w:szCs w:val="20"/>
        </w:rPr>
        <w:t>м</w:t>
      </w:r>
      <w:r w:rsidR="00A856CD">
        <w:rPr>
          <w:rFonts w:ascii="Tahoma" w:hAnsi="Tahoma" w:cs="Tahoma"/>
          <w:sz w:val="20"/>
          <w:szCs w:val="20"/>
        </w:rPr>
        <w:t xml:space="preserve"> Минэнерго РФ № 323</w:t>
      </w:r>
      <w:r w:rsidRPr="00974C5E">
        <w:rPr>
          <w:rFonts w:ascii="Tahoma" w:hAnsi="Tahoma" w:cs="Tahoma"/>
          <w:sz w:val="20"/>
          <w:szCs w:val="20"/>
        </w:rPr>
        <w:t xml:space="preserve"> от 30. 12. 2008 г., </w:t>
      </w:r>
      <w:r w:rsidR="00A856CD">
        <w:rPr>
          <w:rFonts w:ascii="Tahoma" w:hAnsi="Tahoma" w:cs="Tahoma"/>
          <w:sz w:val="20"/>
          <w:szCs w:val="20"/>
        </w:rPr>
        <w:t xml:space="preserve">включая опцию расчета срока окупаемости внедрения </w:t>
      </w:r>
      <w:r w:rsidR="003C0E0E">
        <w:rPr>
          <w:rFonts w:ascii="Tahoma" w:hAnsi="Tahoma" w:cs="Tahoma"/>
          <w:sz w:val="20"/>
          <w:szCs w:val="20"/>
        </w:rPr>
        <w:t>энергосберегающих мероприятий</w:t>
      </w:r>
      <w:r w:rsidR="003C0E0E" w:rsidRPr="003C0E0E">
        <w:rPr>
          <w:rFonts w:ascii="Tahoma" w:hAnsi="Tahoma" w:cs="Tahoma"/>
          <w:sz w:val="20"/>
          <w:szCs w:val="20"/>
        </w:rPr>
        <w:t>.</w:t>
      </w:r>
      <w:r w:rsidR="003C0E0E">
        <w:rPr>
          <w:rFonts w:ascii="Tahoma" w:hAnsi="Tahoma" w:cs="Tahoma"/>
          <w:sz w:val="20"/>
          <w:szCs w:val="20"/>
        </w:rPr>
        <w:t xml:space="preserve"> Техническое сопровождение программы</w:t>
      </w:r>
      <w:r w:rsidR="003C0E0E" w:rsidRPr="003C0E0E">
        <w:rPr>
          <w:rFonts w:ascii="Tahoma" w:hAnsi="Tahoma" w:cs="Tahoma"/>
          <w:sz w:val="20"/>
          <w:szCs w:val="20"/>
        </w:rPr>
        <w:t>.</w:t>
      </w:r>
      <w:r w:rsidR="003C0E0E">
        <w:rPr>
          <w:rFonts w:ascii="Tahoma" w:hAnsi="Tahoma" w:cs="Tahoma"/>
          <w:sz w:val="20"/>
          <w:szCs w:val="20"/>
        </w:rPr>
        <w:t xml:space="preserve"> Информационно-</w:t>
      </w:r>
      <w:proofErr w:type="spellStart"/>
      <w:r w:rsidR="003C0E0E">
        <w:rPr>
          <w:rFonts w:ascii="Tahoma" w:hAnsi="Tahoma" w:cs="Tahoma"/>
          <w:sz w:val="20"/>
          <w:szCs w:val="20"/>
        </w:rPr>
        <w:t>консультационыые</w:t>
      </w:r>
      <w:proofErr w:type="spellEnd"/>
      <w:r w:rsidR="003C0E0E">
        <w:rPr>
          <w:rFonts w:ascii="Tahoma" w:hAnsi="Tahoma" w:cs="Tahoma"/>
          <w:sz w:val="20"/>
          <w:szCs w:val="20"/>
        </w:rPr>
        <w:t xml:space="preserve">  услуги по расчету нормативов для объектов Заказчика</w:t>
      </w:r>
      <w:r w:rsidR="003C0E0E">
        <w:rPr>
          <w:rFonts w:ascii="Tahoma" w:hAnsi="Tahoma" w:cs="Tahoma"/>
          <w:sz w:val="20"/>
          <w:szCs w:val="20"/>
          <w:lang w:val="en-US"/>
        </w:rPr>
        <w:t>.</w:t>
      </w:r>
    </w:p>
    <w:p w:rsidR="00EB1543" w:rsidRDefault="00EB1543" w:rsidP="00B70D17">
      <w:pPr>
        <w:jc w:val="both"/>
        <w:rPr>
          <w:rFonts w:ascii="Tahoma" w:hAnsi="Tahoma" w:cs="Tahoma"/>
          <w:sz w:val="20"/>
          <w:szCs w:val="20"/>
        </w:rPr>
      </w:pPr>
    </w:p>
    <w:p w:rsidR="002F65A4" w:rsidRDefault="001C4C99" w:rsidP="00B70D17">
      <w:pPr>
        <w:numPr>
          <w:ilvl w:val="0"/>
          <w:numId w:val="46"/>
        </w:numPr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Порядок предоставления Прав использования</w:t>
      </w:r>
    </w:p>
    <w:p w:rsidR="002F65A4" w:rsidRDefault="00D5507A" w:rsidP="00D5507A">
      <w:pPr>
        <w:ind w:lef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2.1. </w:t>
      </w:r>
      <w:r w:rsidR="007234A4" w:rsidRPr="005A418C">
        <w:rPr>
          <w:rFonts w:ascii="Tahoma" w:hAnsi="Tahoma" w:cs="Tahoma"/>
          <w:sz w:val="20"/>
          <w:szCs w:val="20"/>
        </w:rPr>
        <w:t>Неисключительн</w:t>
      </w:r>
      <w:r w:rsidR="007234A4">
        <w:rPr>
          <w:rFonts w:ascii="Tahoma" w:hAnsi="Tahoma" w:cs="Tahoma"/>
          <w:sz w:val="20"/>
          <w:szCs w:val="20"/>
        </w:rPr>
        <w:t>ы</w:t>
      </w:r>
      <w:r w:rsidR="007234A4" w:rsidRPr="005A418C">
        <w:rPr>
          <w:rFonts w:ascii="Tahoma" w:hAnsi="Tahoma" w:cs="Tahoma"/>
          <w:sz w:val="20"/>
          <w:szCs w:val="20"/>
        </w:rPr>
        <w:t>е, непередаваем</w:t>
      </w:r>
      <w:r w:rsidR="007234A4">
        <w:rPr>
          <w:rFonts w:ascii="Tahoma" w:hAnsi="Tahoma" w:cs="Tahoma"/>
          <w:sz w:val="20"/>
          <w:szCs w:val="20"/>
        </w:rPr>
        <w:t>ы</w:t>
      </w:r>
      <w:r w:rsidR="007234A4" w:rsidRPr="005A418C">
        <w:rPr>
          <w:rFonts w:ascii="Tahoma" w:hAnsi="Tahoma" w:cs="Tahoma"/>
          <w:sz w:val="20"/>
          <w:szCs w:val="20"/>
        </w:rPr>
        <w:t>е прав</w:t>
      </w:r>
      <w:r w:rsidR="007234A4">
        <w:rPr>
          <w:rFonts w:ascii="Tahoma" w:hAnsi="Tahoma" w:cs="Tahoma"/>
          <w:sz w:val="20"/>
          <w:szCs w:val="20"/>
        </w:rPr>
        <w:t>а</w:t>
      </w:r>
      <w:r w:rsidR="007234A4" w:rsidRPr="005A418C">
        <w:rPr>
          <w:rFonts w:ascii="Tahoma" w:hAnsi="Tahoma" w:cs="Tahoma"/>
          <w:sz w:val="20"/>
          <w:szCs w:val="20"/>
        </w:rPr>
        <w:t xml:space="preserve"> по использованию</w:t>
      </w:r>
      <w:r w:rsidR="007234A4">
        <w:rPr>
          <w:rFonts w:ascii="Tahoma" w:hAnsi="Tahoma" w:cs="Tahoma"/>
          <w:sz w:val="20"/>
          <w:szCs w:val="20"/>
        </w:rPr>
        <w:t xml:space="preserve"> </w:t>
      </w:r>
      <w:r w:rsidR="008A163F">
        <w:rPr>
          <w:rFonts w:ascii="Tahoma" w:hAnsi="Tahoma" w:cs="Tahoma"/>
          <w:sz w:val="20"/>
          <w:szCs w:val="20"/>
          <w:lang w:val="en-US"/>
        </w:rPr>
        <w:t>IT</w:t>
      </w:r>
      <w:r w:rsidR="008A163F" w:rsidRPr="00BC691D">
        <w:rPr>
          <w:rFonts w:ascii="Tahoma" w:hAnsi="Tahoma" w:cs="Tahoma"/>
          <w:sz w:val="20"/>
          <w:szCs w:val="20"/>
        </w:rPr>
        <w:t xml:space="preserve"> </w:t>
      </w:r>
      <w:r w:rsidR="008A163F">
        <w:rPr>
          <w:rFonts w:ascii="Tahoma" w:hAnsi="Tahoma" w:cs="Tahoma"/>
          <w:sz w:val="20"/>
          <w:szCs w:val="20"/>
        </w:rPr>
        <w:t>ПО «Норматив-</w:t>
      </w:r>
      <w:r w:rsidR="00A856CD">
        <w:rPr>
          <w:rFonts w:ascii="Tahoma" w:hAnsi="Tahoma" w:cs="Tahoma"/>
          <w:sz w:val="20"/>
          <w:szCs w:val="20"/>
        </w:rPr>
        <w:t>НУР</w:t>
      </w:r>
      <w:r w:rsidR="008A163F">
        <w:rPr>
          <w:rFonts w:ascii="Tahoma" w:hAnsi="Tahoma" w:cs="Tahoma"/>
          <w:sz w:val="20"/>
          <w:szCs w:val="20"/>
        </w:rPr>
        <w:t>. Эксперт» для ЭВМ</w:t>
      </w:r>
      <w:r w:rsidR="008A163F" w:rsidRPr="008A163F">
        <w:rPr>
          <w:rFonts w:ascii="Tahoma" w:hAnsi="Tahoma" w:cs="Tahoma"/>
          <w:sz w:val="20"/>
          <w:szCs w:val="20"/>
        </w:rPr>
        <w:t xml:space="preserve"> </w:t>
      </w:r>
      <w:r w:rsidR="001C4C99">
        <w:rPr>
          <w:rFonts w:ascii="Tahoma" w:hAnsi="Tahoma" w:cs="Tahoma"/>
          <w:sz w:val="20"/>
          <w:szCs w:val="20"/>
        </w:rPr>
        <w:t>передаются Лицензиату путём подписания Сторонами Акта приёма-передачи прав</w:t>
      </w:r>
      <w:r w:rsidR="007234A4">
        <w:rPr>
          <w:rFonts w:ascii="Tahoma" w:hAnsi="Tahoma" w:cs="Tahoma"/>
          <w:sz w:val="20"/>
          <w:szCs w:val="20"/>
        </w:rPr>
        <w:t xml:space="preserve"> на срок, оговоренный в настоящем Договоре </w:t>
      </w:r>
      <w:r w:rsidR="007234A4" w:rsidRPr="005A418C">
        <w:rPr>
          <w:rFonts w:ascii="Tahoma" w:hAnsi="Tahoma" w:cs="Tahoma"/>
          <w:sz w:val="20"/>
          <w:szCs w:val="20"/>
        </w:rPr>
        <w:t>с возможностью дальнейше</w:t>
      </w:r>
      <w:r w:rsidR="007234A4">
        <w:rPr>
          <w:rFonts w:ascii="Tahoma" w:hAnsi="Tahoma" w:cs="Tahoma"/>
          <w:sz w:val="20"/>
          <w:szCs w:val="20"/>
        </w:rPr>
        <w:t>го</w:t>
      </w:r>
      <w:r w:rsidR="007234A4" w:rsidRPr="005A418C">
        <w:rPr>
          <w:rFonts w:ascii="Tahoma" w:hAnsi="Tahoma" w:cs="Tahoma"/>
          <w:sz w:val="20"/>
          <w:szCs w:val="20"/>
        </w:rPr>
        <w:t xml:space="preserve"> продления флэш-ключей</w:t>
      </w:r>
      <w:r w:rsidR="001C4C99">
        <w:rPr>
          <w:rFonts w:ascii="Tahoma" w:hAnsi="Tahoma" w:cs="Tahoma"/>
          <w:sz w:val="20"/>
          <w:szCs w:val="20"/>
        </w:rPr>
        <w:t>. С момента подписания обязанность Лицензиара по передаче соответствующих прав считается исполненной.</w:t>
      </w:r>
    </w:p>
    <w:p w:rsidR="002F65A4" w:rsidRPr="00D5507A" w:rsidRDefault="001C4C99" w:rsidP="00D5507A">
      <w:pPr>
        <w:pStyle w:val="ab"/>
        <w:numPr>
          <w:ilvl w:val="1"/>
          <w:numId w:val="48"/>
        </w:numPr>
        <w:jc w:val="both"/>
        <w:rPr>
          <w:rFonts w:ascii="Tahoma" w:hAnsi="Tahoma" w:cs="Tahoma"/>
          <w:sz w:val="20"/>
          <w:szCs w:val="20"/>
        </w:rPr>
      </w:pPr>
      <w:r w:rsidRPr="00D5507A">
        <w:rPr>
          <w:rFonts w:ascii="Tahoma" w:hAnsi="Tahoma" w:cs="Tahoma"/>
          <w:sz w:val="20"/>
          <w:szCs w:val="20"/>
        </w:rPr>
        <w:t>Лицензиар обязуется одновременно с передачей Прав использования программ</w:t>
      </w:r>
      <w:r w:rsidR="008C48E5" w:rsidRPr="00D5507A">
        <w:rPr>
          <w:rFonts w:ascii="Tahoma" w:hAnsi="Tahoma" w:cs="Tahoma"/>
          <w:sz w:val="20"/>
          <w:szCs w:val="20"/>
        </w:rPr>
        <w:t xml:space="preserve">ы </w:t>
      </w:r>
      <w:r w:rsidR="007234A4" w:rsidRPr="00D5507A">
        <w:rPr>
          <w:rFonts w:ascii="Tahoma" w:hAnsi="Tahoma" w:cs="Tahoma"/>
          <w:sz w:val="20"/>
          <w:szCs w:val="20"/>
          <w:lang w:val="en-US"/>
        </w:rPr>
        <w:t>IT</w:t>
      </w:r>
      <w:r w:rsidR="007234A4" w:rsidRPr="00D5507A">
        <w:rPr>
          <w:rFonts w:ascii="Tahoma" w:hAnsi="Tahoma" w:cs="Tahoma"/>
          <w:sz w:val="20"/>
          <w:szCs w:val="20"/>
        </w:rPr>
        <w:t xml:space="preserve"> ПО «Норматив-</w:t>
      </w:r>
      <w:r w:rsidR="00A856CD" w:rsidRPr="00D5507A">
        <w:rPr>
          <w:rFonts w:ascii="Tahoma" w:hAnsi="Tahoma" w:cs="Tahoma"/>
          <w:sz w:val="20"/>
          <w:szCs w:val="20"/>
        </w:rPr>
        <w:t>НУР</w:t>
      </w:r>
      <w:r w:rsidR="007234A4" w:rsidRPr="00D5507A">
        <w:rPr>
          <w:rFonts w:ascii="Tahoma" w:hAnsi="Tahoma" w:cs="Tahoma"/>
          <w:sz w:val="20"/>
          <w:szCs w:val="20"/>
        </w:rPr>
        <w:t xml:space="preserve">. Эксперт» для ЭВМ </w:t>
      </w:r>
      <w:r w:rsidRPr="00D5507A">
        <w:rPr>
          <w:rFonts w:ascii="Tahoma" w:hAnsi="Tahoma" w:cs="Tahoma"/>
          <w:sz w:val="20"/>
          <w:szCs w:val="20"/>
        </w:rPr>
        <w:t xml:space="preserve">предоставить Лицензиату возможность использования </w:t>
      </w:r>
      <w:r w:rsidR="007234A4" w:rsidRPr="00D5507A">
        <w:rPr>
          <w:rFonts w:ascii="Tahoma" w:hAnsi="Tahoma" w:cs="Tahoma"/>
          <w:sz w:val="20"/>
          <w:szCs w:val="20"/>
          <w:lang w:val="en-US"/>
        </w:rPr>
        <w:t>IT</w:t>
      </w:r>
      <w:r w:rsidR="007234A4" w:rsidRPr="00D5507A">
        <w:rPr>
          <w:rFonts w:ascii="Tahoma" w:hAnsi="Tahoma" w:cs="Tahoma"/>
          <w:sz w:val="20"/>
          <w:szCs w:val="20"/>
        </w:rPr>
        <w:t xml:space="preserve"> ПО «Норматив-</w:t>
      </w:r>
      <w:r w:rsidR="00A856CD" w:rsidRPr="00D5507A">
        <w:rPr>
          <w:rFonts w:ascii="Tahoma" w:hAnsi="Tahoma" w:cs="Tahoma"/>
          <w:sz w:val="20"/>
          <w:szCs w:val="20"/>
        </w:rPr>
        <w:t>НУР</w:t>
      </w:r>
      <w:r w:rsidR="007234A4" w:rsidRPr="00D5507A">
        <w:rPr>
          <w:rFonts w:ascii="Tahoma" w:hAnsi="Tahoma" w:cs="Tahoma"/>
          <w:sz w:val="20"/>
          <w:szCs w:val="20"/>
        </w:rPr>
        <w:t xml:space="preserve">. Эксперт» для ЭВМ </w:t>
      </w:r>
      <w:r w:rsidR="004905F0" w:rsidRPr="00D5507A">
        <w:rPr>
          <w:rFonts w:ascii="Tahoma" w:hAnsi="Tahoma" w:cs="Tahoma"/>
          <w:sz w:val="20"/>
          <w:szCs w:val="20"/>
        </w:rPr>
        <w:t>путем опубликования</w:t>
      </w:r>
      <w:r w:rsidR="00A42846" w:rsidRPr="00D5507A">
        <w:rPr>
          <w:rFonts w:ascii="Tahoma" w:hAnsi="Tahoma" w:cs="Tahoma"/>
          <w:sz w:val="20"/>
          <w:szCs w:val="20"/>
        </w:rPr>
        <w:t xml:space="preserve"> </w:t>
      </w:r>
      <w:r w:rsidRPr="00D5507A">
        <w:rPr>
          <w:rFonts w:ascii="Tahoma" w:hAnsi="Tahoma" w:cs="Tahoma"/>
          <w:sz w:val="20"/>
          <w:szCs w:val="20"/>
        </w:rPr>
        <w:t>необходимых</w:t>
      </w:r>
      <w:r w:rsidR="00A42846" w:rsidRPr="00D5507A">
        <w:rPr>
          <w:rFonts w:ascii="Tahoma" w:hAnsi="Tahoma" w:cs="Tahoma"/>
          <w:sz w:val="20"/>
          <w:szCs w:val="20"/>
        </w:rPr>
        <w:t xml:space="preserve"> Лицензиату</w:t>
      </w:r>
      <w:r w:rsidRPr="00D5507A">
        <w:rPr>
          <w:rFonts w:ascii="Tahoma" w:hAnsi="Tahoma" w:cs="Tahoma"/>
          <w:sz w:val="20"/>
          <w:szCs w:val="20"/>
        </w:rPr>
        <w:t xml:space="preserve"> ключей доступа, регистрационной информации (далее - "регистрационный ключ")</w:t>
      </w:r>
      <w:r w:rsidR="004905F0" w:rsidRPr="00D5507A">
        <w:rPr>
          <w:rFonts w:ascii="Tahoma" w:hAnsi="Tahoma" w:cs="Tahoma"/>
          <w:sz w:val="20"/>
          <w:szCs w:val="20"/>
        </w:rPr>
        <w:t xml:space="preserve"> на сайте </w:t>
      </w:r>
      <w:hyperlink r:id="rId8" w:history="1">
        <w:r w:rsidR="00A42846" w:rsidRPr="00D5507A">
          <w:rPr>
            <w:rStyle w:val="af2"/>
            <w:rFonts w:ascii="Tahoma" w:eastAsia="Times New Roman" w:hAnsi="Tahoma" w:cs="Tahoma"/>
            <w:sz w:val="20"/>
            <w:szCs w:val="20"/>
          </w:rPr>
          <w:t>www.esouz.ru</w:t>
        </w:r>
      </w:hyperlink>
      <w:r w:rsidRPr="00D5507A">
        <w:rPr>
          <w:rFonts w:ascii="Tahoma" w:hAnsi="Tahoma" w:cs="Tahoma"/>
          <w:sz w:val="20"/>
          <w:szCs w:val="20"/>
        </w:rPr>
        <w:t>. В случае</w:t>
      </w:r>
      <w:r w:rsidR="00EB03D6" w:rsidRPr="00D5507A">
        <w:rPr>
          <w:rFonts w:ascii="Tahoma" w:hAnsi="Tahoma" w:cs="Tahoma"/>
          <w:sz w:val="20"/>
          <w:szCs w:val="20"/>
        </w:rPr>
        <w:t>,</w:t>
      </w:r>
      <w:r w:rsidRPr="00D5507A">
        <w:rPr>
          <w:rFonts w:ascii="Tahoma" w:hAnsi="Tahoma" w:cs="Tahoma"/>
          <w:sz w:val="20"/>
          <w:szCs w:val="20"/>
        </w:rPr>
        <w:t xml:space="preserve"> если полученным Лицензиатом регистрационным ключом не удается запустить </w:t>
      </w:r>
      <w:r w:rsidR="007234A4" w:rsidRPr="00D5507A">
        <w:rPr>
          <w:rFonts w:ascii="Tahoma" w:hAnsi="Tahoma" w:cs="Tahoma"/>
          <w:sz w:val="20"/>
          <w:szCs w:val="20"/>
          <w:lang w:val="en-US"/>
        </w:rPr>
        <w:t>IT</w:t>
      </w:r>
      <w:r w:rsidR="007234A4" w:rsidRPr="00D5507A">
        <w:rPr>
          <w:rFonts w:ascii="Tahoma" w:hAnsi="Tahoma" w:cs="Tahoma"/>
          <w:sz w:val="20"/>
          <w:szCs w:val="20"/>
        </w:rPr>
        <w:t xml:space="preserve"> ПО «Норматив-</w:t>
      </w:r>
      <w:r w:rsidR="00A856CD" w:rsidRPr="00D5507A">
        <w:rPr>
          <w:rFonts w:ascii="Tahoma" w:hAnsi="Tahoma" w:cs="Tahoma"/>
          <w:sz w:val="20"/>
          <w:szCs w:val="20"/>
        </w:rPr>
        <w:t>НУР</w:t>
      </w:r>
      <w:r w:rsidR="007234A4" w:rsidRPr="00D5507A">
        <w:rPr>
          <w:rFonts w:ascii="Tahoma" w:hAnsi="Tahoma" w:cs="Tahoma"/>
          <w:sz w:val="20"/>
          <w:szCs w:val="20"/>
        </w:rPr>
        <w:t xml:space="preserve">. Эксперт» для ЭВМ </w:t>
      </w:r>
      <w:r w:rsidRPr="00D5507A">
        <w:rPr>
          <w:rFonts w:ascii="Tahoma" w:hAnsi="Tahoma" w:cs="Tahoma"/>
          <w:sz w:val="20"/>
          <w:szCs w:val="20"/>
        </w:rPr>
        <w:t xml:space="preserve">и приступить к началу её полнофункционального использования, Лицензиар обязуется в течение 2 (двух) календарных дней с момента получения соответствующего требования от Лицензиата предоставить Лицензиату регистрационный ключ, при активации которого станет возможно использование </w:t>
      </w:r>
      <w:r w:rsidR="007234A4" w:rsidRPr="00D5507A">
        <w:rPr>
          <w:rFonts w:ascii="Tahoma" w:hAnsi="Tahoma" w:cs="Tahoma"/>
          <w:sz w:val="20"/>
          <w:szCs w:val="20"/>
          <w:lang w:val="en-US"/>
        </w:rPr>
        <w:t>IT</w:t>
      </w:r>
      <w:r w:rsidR="007234A4" w:rsidRPr="00D5507A">
        <w:rPr>
          <w:rFonts w:ascii="Tahoma" w:hAnsi="Tahoma" w:cs="Tahoma"/>
          <w:sz w:val="20"/>
          <w:szCs w:val="20"/>
        </w:rPr>
        <w:t xml:space="preserve"> ПО «Норматив-</w:t>
      </w:r>
      <w:r w:rsidR="00A856CD" w:rsidRPr="00D5507A">
        <w:rPr>
          <w:rFonts w:ascii="Tahoma" w:hAnsi="Tahoma" w:cs="Tahoma"/>
          <w:sz w:val="20"/>
          <w:szCs w:val="20"/>
        </w:rPr>
        <w:t>НУР</w:t>
      </w:r>
      <w:r w:rsidR="007234A4" w:rsidRPr="00D5507A">
        <w:rPr>
          <w:rFonts w:ascii="Tahoma" w:hAnsi="Tahoma" w:cs="Tahoma"/>
          <w:sz w:val="20"/>
          <w:szCs w:val="20"/>
        </w:rPr>
        <w:t>. Эксперт» для ЭВМ</w:t>
      </w:r>
      <w:r w:rsidRPr="00D5507A">
        <w:rPr>
          <w:rFonts w:ascii="Tahoma" w:hAnsi="Tahoma" w:cs="Tahoma"/>
          <w:sz w:val="20"/>
          <w:szCs w:val="20"/>
        </w:rPr>
        <w:t>.</w:t>
      </w:r>
    </w:p>
    <w:p w:rsidR="002F65A4" w:rsidRPr="00D5507A" w:rsidRDefault="001C4C99" w:rsidP="00D5507A">
      <w:pPr>
        <w:pStyle w:val="ab"/>
        <w:numPr>
          <w:ilvl w:val="1"/>
          <w:numId w:val="48"/>
        </w:numPr>
        <w:jc w:val="both"/>
        <w:rPr>
          <w:rFonts w:ascii="Tahoma" w:hAnsi="Tahoma" w:cs="Tahoma"/>
          <w:sz w:val="20"/>
          <w:szCs w:val="20"/>
        </w:rPr>
      </w:pPr>
      <w:r w:rsidRPr="00D5507A">
        <w:rPr>
          <w:rFonts w:ascii="Tahoma" w:hAnsi="Tahoma" w:cs="Tahoma"/>
          <w:sz w:val="20"/>
          <w:szCs w:val="20"/>
        </w:rPr>
        <w:t xml:space="preserve">Проверка наименования, комплектации, иных данных, касающихся предоставляемых Прав использования соответствующих программ для ЭВМ, осуществляется Лицензиатом в момент предоставления указанных Прав использования. В случае выявления каких-либо несоответствий </w:t>
      </w:r>
      <w:r w:rsidRPr="00D5507A">
        <w:rPr>
          <w:rFonts w:ascii="Tahoma" w:hAnsi="Tahoma" w:cs="Tahoma"/>
          <w:sz w:val="20"/>
          <w:szCs w:val="20"/>
        </w:rPr>
        <w:lastRenderedPageBreak/>
        <w:t xml:space="preserve">Стороны составляют соответствующий акт. В таком случае Лицензиар обязуется устранить выявленные недостатки в течение 2 (двух) календарных дней </w:t>
      </w:r>
      <w:proofErr w:type="gramStart"/>
      <w:r w:rsidRPr="00D5507A">
        <w:rPr>
          <w:rFonts w:ascii="Tahoma" w:hAnsi="Tahoma" w:cs="Tahoma"/>
          <w:sz w:val="20"/>
          <w:szCs w:val="20"/>
        </w:rPr>
        <w:t>с даты составления</w:t>
      </w:r>
      <w:proofErr w:type="gramEnd"/>
      <w:r w:rsidRPr="00D5507A">
        <w:rPr>
          <w:rFonts w:ascii="Tahoma" w:hAnsi="Tahoma" w:cs="Tahoma"/>
          <w:sz w:val="20"/>
          <w:szCs w:val="20"/>
        </w:rPr>
        <w:t xml:space="preserve"> такого акта.</w:t>
      </w:r>
    </w:p>
    <w:p w:rsidR="00AB707A" w:rsidRPr="00777EAD" w:rsidRDefault="00225F55" w:rsidP="00D5507A">
      <w:pPr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777EAD">
        <w:rPr>
          <w:rFonts w:ascii="Tahoma" w:hAnsi="Tahoma" w:cs="Tahoma"/>
          <w:sz w:val="20"/>
          <w:szCs w:val="20"/>
        </w:rPr>
        <w:t xml:space="preserve">Срок </w:t>
      </w:r>
      <w:r w:rsidR="00590F45" w:rsidRPr="00777EAD">
        <w:rPr>
          <w:rFonts w:ascii="Tahoma" w:hAnsi="Tahoma" w:cs="Tahoma"/>
          <w:sz w:val="20"/>
          <w:szCs w:val="20"/>
        </w:rPr>
        <w:t xml:space="preserve">действия неисключительного права использования </w:t>
      </w:r>
      <w:r w:rsidR="00590F45" w:rsidRPr="00777EAD">
        <w:rPr>
          <w:rFonts w:ascii="Tahoma" w:hAnsi="Tahoma" w:cs="Tahoma"/>
          <w:sz w:val="20"/>
          <w:szCs w:val="20"/>
          <w:lang w:val="en-US"/>
        </w:rPr>
        <w:t>IT</w:t>
      </w:r>
      <w:r w:rsidR="00590F45" w:rsidRPr="00777EAD">
        <w:rPr>
          <w:rFonts w:ascii="Tahoma" w:hAnsi="Tahoma" w:cs="Tahoma"/>
          <w:sz w:val="20"/>
          <w:szCs w:val="20"/>
        </w:rPr>
        <w:t xml:space="preserve"> ПО «Норматив-</w:t>
      </w:r>
      <w:r w:rsidR="00A856CD">
        <w:rPr>
          <w:rFonts w:ascii="Tahoma" w:hAnsi="Tahoma" w:cs="Tahoma"/>
          <w:sz w:val="20"/>
          <w:szCs w:val="20"/>
        </w:rPr>
        <w:t>НУР</w:t>
      </w:r>
      <w:r w:rsidR="00590F45" w:rsidRPr="00777EAD">
        <w:rPr>
          <w:rFonts w:ascii="Tahoma" w:hAnsi="Tahoma" w:cs="Tahoma"/>
          <w:sz w:val="20"/>
          <w:szCs w:val="20"/>
        </w:rPr>
        <w:t>. Эксперт» для ЭВМ – составляет</w:t>
      </w:r>
      <w:r w:rsidR="002A3908">
        <w:rPr>
          <w:rFonts w:ascii="Tahoma" w:hAnsi="Tahoma" w:cs="Tahoma"/>
          <w:sz w:val="20"/>
          <w:szCs w:val="20"/>
        </w:rPr>
        <w:t xml:space="preserve"> </w:t>
      </w:r>
      <w:r w:rsidR="00E94013">
        <w:rPr>
          <w:rFonts w:ascii="Tahoma" w:hAnsi="Tahoma" w:cs="Tahoma"/>
          <w:sz w:val="20"/>
          <w:szCs w:val="20"/>
        </w:rPr>
        <w:t>________</w:t>
      </w:r>
      <w:r w:rsidR="002A3908">
        <w:rPr>
          <w:rFonts w:ascii="Tahoma" w:hAnsi="Tahoma" w:cs="Tahoma"/>
          <w:sz w:val="20"/>
          <w:szCs w:val="20"/>
        </w:rPr>
        <w:t>месяца</w:t>
      </w:r>
      <w:r w:rsidR="00590F45" w:rsidRPr="00777EAD">
        <w:rPr>
          <w:rFonts w:ascii="Tahoma" w:hAnsi="Tahoma" w:cs="Tahoma"/>
          <w:sz w:val="20"/>
          <w:szCs w:val="20"/>
        </w:rPr>
        <w:t xml:space="preserve"> и исчисляется с момента подписания Сторонами Акта приёма-передачи прав.</w:t>
      </w:r>
      <w:r w:rsidR="00974C5E" w:rsidRPr="00777EAD">
        <w:rPr>
          <w:rFonts w:ascii="Tahoma" w:hAnsi="Tahoma" w:cs="Tahoma"/>
          <w:sz w:val="20"/>
          <w:szCs w:val="20"/>
        </w:rPr>
        <w:t xml:space="preserve"> </w:t>
      </w:r>
    </w:p>
    <w:p w:rsidR="002F65A4" w:rsidRDefault="001C4C99" w:rsidP="00D5507A">
      <w:pPr>
        <w:numPr>
          <w:ilvl w:val="0"/>
          <w:numId w:val="48"/>
        </w:numPr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Гарантии и заверения</w:t>
      </w:r>
    </w:p>
    <w:p w:rsidR="002F65A4" w:rsidRPr="00D5507A" w:rsidRDefault="001C4C99" w:rsidP="00D5507A">
      <w:pPr>
        <w:pStyle w:val="ab"/>
        <w:numPr>
          <w:ilvl w:val="1"/>
          <w:numId w:val="48"/>
        </w:numPr>
        <w:jc w:val="both"/>
        <w:rPr>
          <w:rFonts w:ascii="Tahoma" w:hAnsi="Tahoma" w:cs="Tahoma"/>
          <w:sz w:val="20"/>
          <w:szCs w:val="20"/>
        </w:rPr>
      </w:pPr>
      <w:r w:rsidRPr="00D5507A">
        <w:rPr>
          <w:rFonts w:ascii="Tahoma" w:hAnsi="Tahoma" w:cs="Tahoma"/>
          <w:sz w:val="20"/>
          <w:szCs w:val="20"/>
        </w:rPr>
        <w:t xml:space="preserve">Лицензиар гарантирует наличие у него законных оснований для предоставления Прав использования </w:t>
      </w:r>
      <w:r w:rsidR="00014669" w:rsidRPr="00D5507A">
        <w:rPr>
          <w:rFonts w:ascii="Tahoma" w:hAnsi="Tahoma" w:cs="Tahoma"/>
          <w:sz w:val="20"/>
          <w:szCs w:val="20"/>
          <w:lang w:val="en-US"/>
        </w:rPr>
        <w:t>IT</w:t>
      </w:r>
      <w:r w:rsidR="00014669" w:rsidRPr="00D5507A">
        <w:rPr>
          <w:rFonts w:ascii="Tahoma" w:hAnsi="Tahoma" w:cs="Tahoma"/>
          <w:sz w:val="20"/>
          <w:szCs w:val="20"/>
        </w:rPr>
        <w:t xml:space="preserve"> ПО «Норматив-</w:t>
      </w:r>
      <w:r w:rsidR="00A856CD" w:rsidRPr="00D5507A">
        <w:rPr>
          <w:rFonts w:ascii="Tahoma" w:hAnsi="Tahoma" w:cs="Tahoma"/>
          <w:sz w:val="20"/>
          <w:szCs w:val="20"/>
        </w:rPr>
        <w:t>НУР</w:t>
      </w:r>
      <w:r w:rsidR="00014669" w:rsidRPr="00D5507A">
        <w:rPr>
          <w:rFonts w:ascii="Tahoma" w:hAnsi="Tahoma" w:cs="Tahoma"/>
          <w:sz w:val="20"/>
          <w:szCs w:val="20"/>
        </w:rPr>
        <w:t xml:space="preserve">. Эксперт» для ЭВМ </w:t>
      </w:r>
      <w:r w:rsidRPr="00D5507A">
        <w:rPr>
          <w:rFonts w:ascii="Tahoma" w:hAnsi="Tahoma" w:cs="Tahoma"/>
          <w:sz w:val="20"/>
          <w:szCs w:val="20"/>
        </w:rPr>
        <w:t>по настоящему Договору. В случае возникновения претензий к Лицензиату со стороны третьих лиц, связанных с нарушением их авторских прав, Лицензиар принимает все необходимые меры по урегулированию претензий, а также возможных споров. Лицензиар обязуется урегулировать требования, претензии, либо иски третьих лиц, а также полностью возместить Лицензиату расходы и убытки, связанные с компенсацией требований, претензий, исков третьих лиц, связанных с нарушением их авторских прав.</w:t>
      </w:r>
    </w:p>
    <w:p w:rsidR="002F65A4" w:rsidRPr="00014669" w:rsidRDefault="001C4C99" w:rsidP="00D5507A">
      <w:pPr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Лицензиар гаран</w:t>
      </w:r>
      <w:r w:rsidR="005C2919">
        <w:rPr>
          <w:rFonts w:ascii="Tahoma" w:hAnsi="Tahoma" w:cs="Tahoma"/>
          <w:sz w:val="20"/>
          <w:szCs w:val="20"/>
        </w:rPr>
        <w:t xml:space="preserve">тирует Лицензиату, что </w:t>
      </w:r>
      <w:r w:rsidR="00014669">
        <w:rPr>
          <w:rFonts w:ascii="Tahoma" w:hAnsi="Tahoma" w:cs="Tahoma"/>
          <w:sz w:val="20"/>
          <w:szCs w:val="20"/>
          <w:lang w:val="en-US"/>
        </w:rPr>
        <w:t>IT</w:t>
      </w:r>
      <w:r w:rsidR="00014669" w:rsidRPr="00BC691D">
        <w:rPr>
          <w:rFonts w:ascii="Tahoma" w:hAnsi="Tahoma" w:cs="Tahoma"/>
          <w:sz w:val="20"/>
          <w:szCs w:val="20"/>
        </w:rPr>
        <w:t xml:space="preserve"> </w:t>
      </w:r>
      <w:r w:rsidR="00014669">
        <w:rPr>
          <w:rFonts w:ascii="Tahoma" w:hAnsi="Tahoma" w:cs="Tahoma"/>
          <w:sz w:val="20"/>
          <w:szCs w:val="20"/>
        </w:rPr>
        <w:t>ПО «Норматив-</w:t>
      </w:r>
      <w:r w:rsidR="00A856CD">
        <w:rPr>
          <w:rFonts w:ascii="Tahoma" w:hAnsi="Tahoma" w:cs="Tahoma"/>
          <w:sz w:val="20"/>
          <w:szCs w:val="20"/>
        </w:rPr>
        <w:t>НУР</w:t>
      </w:r>
      <w:r w:rsidR="00014669">
        <w:rPr>
          <w:rFonts w:ascii="Tahoma" w:hAnsi="Tahoma" w:cs="Tahoma"/>
          <w:sz w:val="20"/>
          <w:szCs w:val="20"/>
        </w:rPr>
        <w:t>. Эксперт» для ЭВМ</w:t>
      </w:r>
      <w:r w:rsidR="00014669" w:rsidRPr="008A163F">
        <w:rPr>
          <w:rFonts w:ascii="Tahoma" w:hAnsi="Tahoma" w:cs="Tahoma"/>
          <w:sz w:val="20"/>
          <w:szCs w:val="20"/>
        </w:rPr>
        <w:t xml:space="preserve"> </w:t>
      </w:r>
      <w:r w:rsidR="00014669">
        <w:rPr>
          <w:rFonts w:ascii="Tahoma" w:hAnsi="Tahoma" w:cs="Tahoma"/>
          <w:sz w:val="20"/>
          <w:szCs w:val="20"/>
        </w:rPr>
        <w:t>п</w:t>
      </w:r>
      <w:r w:rsidR="005C2919" w:rsidRPr="00014669">
        <w:rPr>
          <w:rFonts w:ascii="Tahoma" w:hAnsi="Tahoma" w:cs="Tahoma"/>
          <w:sz w:val="20"/>
          <w:szCs w:val="20"/>
        </w:rPr>
        <w:t xml:space="preserve">рава </w:t>
      </w:r>
      <w:proofErr w:type="gramStart"/>
      <w:r w:rsidR="005C2919" w:rsidRPr="00014669">
        <w:rPr>
          <w:rFonts w:ascii="Tahoma" w:hAnsi="Tahoma" w:cs="Tahoma"/>
          <w:sz w:val="20"/>
          <w:szCs w:val="20"/>
        </w:rPr>
        <w:t>использования</w:t>
      </w:r>
      <w:proofErr w:type="gramEnd"/>
      <w:r w:rsidR="005C2919" w:rsidRPr="00014669">
        <w:rPr>
          <w:rFonts w:ascii="Tahoma" w:hAnsi="Tahoma" w:cs="Tahoma"/>
          <w:sz w:val="20"/>
          <w:szCs w:val="20"/>
        </w:rPr>
        <w:t xml:space="preserve"> котор</w:t>
      </w:r>
      <w:r w:rsidR="00014669">
        <w:rPr>
          <w:rFonts w:ascii="Tahoma" w:hAnsi="Tahoma" w:cs="Tahoma"/>
          <w:sz w:val="20"/>
          <w:szCs w:val="20"/>
        </w:rPr>
        <w:t>ых</w:t>
      </w:r>
      <w:r w:rsidR="005C2919" w:rsidRPr="00014669">
        <w:rPr>
          <w:rFonts w:ascii="Tahoma" w:hAnsi="Tahoma" w:cs="Tahoma"/>
          <w:sz w:val="20"/>
          <w:szCs w:val="20"/>
        </w:rPr>
        <w:t xml:space="preserve"> переда</w:t>
      </w:r>
      <w:r w:rsidR="00014669">
        <w:rPr>
          <w:rFonts w:ascii="Tahoma" w:hAnsi="Tahoma" w:cs="Tahoma"/>
          <w:sz w:val="20"/>
          <w:szCs w:val="20"/>
        </w:rPr>
        <w:t>ю</w:t>
      </w:r>
      <w:r w:rsidRPr="00014669">
        <w:rPr>
          <w:rFonts w:ascii="Tahoma" w:hAnsi="Tahoma" w:cs="Tahoma"/>
          <w:sz w:val="20"/>
          <w:szCs w:val="20"/>
        </w:rPr>
        <w:t>тся по</w:t>
      </w:r>
      <w:r w:rsidR="005C2919" w:rsidRPr="00014669">
        <w:rPr>
          <w:rFonts w:ascii="Tahoma" w:hAnsi="Tahoma" w:cs="Tahoma"/>
          <w:sz w:val="20"/>
          <w:szCs w:val="20"/>
        </w:rPr>
        <w:t xml:space="preserve"> настоящему Договору, не содержи</w:t>
      </w:r>
      <w:r w:rsidRPr="00014669">
        <w:rPr>
          <w:rFonts w:ascii="Tahoma" w:hAnsi="Tahoma" w:cs="Tahoma"/>
          <w:sz w:val="20"/>
          <w:szCs w:val="20"/>
        </w:rPr>
        <w:t>т любого рода противозаконные материалы, по которым возможно привлечение к гражданской, административной или уголовной ответственности, а также компьютерных вирусов.</w:t>
      </w:r>
    </w:p>
    <w:p w:rsidR="00AB707A" w:rsidRDefault="00AB707A" w:rsidP="00B70D17">
      <w:pPr>
        <w:tabs>
          <w:tab w:val="num" w:pos="1004"/>
        </w:tabs>
        <w:jc w:val="both"/>
        <w:rPr>
          <w:rFonts w:ascii="Tahoma" w:hAnsi="Tahoma" w:cs="Tahoma"/>
          <w:sz w:val="20"/>
          <w:szCs w:val="20"/>
        </w:rPr>
      </w:pPr>
    </w:p>
    <w:p w:rsidR="002F65A4" w:rsidRDefault="001C4C99" w:rsidP="00D5507A">
      <w:pPr>
        <w:numPr>
          <w:ilvl w:val="0"/>
          <w:numId w:val="48"/>
        </w:numPr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Порядок расчётов</w:t>
      </w:r>
    </w:p>
    <w:p w:rsidR="00EB1543" w:rsidRDefault="00EB1543" w:rsidP="00D5507A">
      <w:pPr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Общая стоимость по Договору составляет </w:t>
      </w:r>
      <w:r w:rsidR="002A3908">
        <w:rPr>
          <w:rFonts w:ascii="Tahoma" w:hAnsi="Tahoma" w:cs="Tahoma"/>
          <w:sz w:val="20"/>
          <w:szCs w:val="20"/>
        </w:rPr>
        <w:t xml:space="preserve"> </w:t>
      </w:r>
      <w:r w:rsidRPr="00EB1543">
        <w:rPr>
          <w:rFonts w:ascii="Tahoma" w:hAnsi="Tahoma" w:cs="Tahoma"/>
          <w:b/>
          <w:sz w:val="20"/>
          <w:szCs w:val="20"/>
        </w:rPr>
        <w:t>рублей</w:t>
      </w:r>
      <w:proofErr w:type="gramStart"/>
      <w:r w:rsidRPr="00EB1543">
        <w:rPr>
          <w:rFonts w:ascii="Tahoma" w:hAnsi="Tahoma" w:cs="Tahoma"/>
          <w:b/>
          <w:sz w:val="20"/>
          <w:szCs w:val="20"/>
        </w:rPr>
        <w:t xml:space="preserve"> () </w:t>
      </w:r>
      <w:proofErr w:type="gramEnd"/>
      <w:r w:rsidRPr="00EB1543">
        <w:rPr>
          <w:rFonts w:ascii="Tahoma" w:hAnsi="Tahoma" w:cs="Tahoma"/>
          <w:b/>
          <w:sz w:val="20"/>
          <w:szCs w:val="20"/>
        </w:rPr>
        <w:t>рублей</w:t>
      </w:r>
      <w:r w:rsidRPr="00EB1543">
        <w:rPr>
          <w:rFonts w:ascii="Tahoma" w:hAnsi="Tahoma" w:cs="Tahoma"/>
          <w:sz w:val="20"/>
          <w:szCs w:val="20"/>
        </w:rPr>
        <w:t xml:space="preserve">, НДС не облагается в силу пп.26 п.2 ст.149 НК РФ (и в связи с применением </w:t>
      </w:r>
      <w:r w:rsidR="00590F45">
        <w:rPr>
          <w:rFonts w:ascii="Tahoma" w:hAnsi="Tahoma" w:cs="Tahoma"/>
          <w:sz w:val="20"/>
          <w:szCs w:val="20"/>
        </w:rPr>
        <w:t>Лицензиаром</w:t>
      </w:r>
      <w:r w:rsidRPr="00EB1543">
        <w:rPr>
          <w:rFonts w:ascii="Tahoma" w:hAnsi="Tahoma" w:cs="Tahoma"/>
          <w:sz w:val="20"/>
          <w:szCs w:val="20"/>
        </w:rPr>
        <w:t xml:space="preserve"> упрощённой системы налогообложения на основании Информационного письма (форма №26.2-7), выданного ИФНС России по г. Смоленску 28.12.2011 г. № 1705/671)</w:t>
      </w:r>
      <w:r>
        <w:rPr>
          <w:rFonts w:ascii="Tahoma" w:hAnsi="Tahoma" w:cs="Tahoma"/>
          <w:sz w:val="20"/>
          <w:szCs w:val="20"/>
        </w:rPr>
        <w:t xml:space="preserve">. </w:t>
      </w:r>
    </w:p>
    <w:p w:rsidR="002F65A4" w:rsidRDefault="001C4C99" w:rsidP="00D5507A">
      <w:pPr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Все расчёты по настоящему Договору осуществляются в валюте Российской Федерации посредством безналичного перечисления денежных средств на расчётный счёт получающей Стороны. </w:t>
      </w:r>
    </w:p>
    <w:p w:rsidR="002F65A4" w:rsidRPr="004634ED" w:rsidRDefault="001C4C99" w:rsidP="00D5507A">
      <w:pPr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Предоставление права использования осуществляется в срок не позднее </w:t>
      </w:r>
      <w:r w:rsidR="00516B3E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 (</w:t>
      </w:r>
      <w:r w:rsidR="00516B3E">
        <w:rPr>
          <w:rFonts w:ascii="Tahoma" w:hAnsi="Tahoma" w:cs="Tahoma"/>
          <w:sz w:val="20"/>
          <w:szCs w:val="20"/>
        </w:rPr>
        <w:t>пяти</w:t>
      </w:r>
      <w:r>
        <w:rPr>
          <w:rFonts w:ascii="Tahoma" w:hAnsi="Tahoma" w:cs="Tahoma"/>
          <w:sz w:val="20"/>
          <w:szCs w:val="20"/>
        </w:rPr>
        <w:t xml:space="preserve">) рабочих дней с </w:t>
      </w:r>
      <w:r w:rsidR="00590F45" w:rsidRPr="004634ED">
        <w:rPr>
          <w:rFonts w:ascii="Tahoma" w:hAnsi="Tahoma" w:cs="Tahoma"/>
          <w:sz w:val="20"/>
          <w:szCs w:val="20"/>
        </w:rPr>
        <w:t xml:space="preserve">момента </w:t>
      </w:r>
      <w:sdt>
        <w:sdtPr>
          <w:rPr>
            <w:rStyle w:val="aa"/>
          </w:rPr>
          <w:alias w:val="Функции поставки"/>
          <w:tag w:val="Функции поставки"/>
          <w:id w:val="11669175"/>
          <w:placeholder>
            <w:docPart w:val="AE274754FF414C269F0AE6627E90C2DF"/>
          </w:placeholder>
          <w:comboBox>
            <w:listItem w:displayText="оплаты вознаграждения Лицензиара за соответствующие Права использования по настоящему Договору в полном объеме." w:value="оплаты вознаграждения Лицензиара за соответствующие Права использования по настоящему Договору в полном объеме."/>
            <w:listItem w:displayText="подписания настоящего Договора - в полном объёме." w:value="подписания настоящего Договора - в полном объёме."/>
          </w:comboBox>
        </w:sdtPr>
        <w:sdtEndPr>
          <w:rPr>
            <w:rStyle w:val="a1"/>
            <w:rFonts w:ascii="Times New Roman" w:hAnsi="Times New Roman" w:cs="Tahoma"/>
            <w:color w:val="auto"/>
            <w:sz w:val="24"/>
            <w:szCs w:val="20"/>
          </w:rPr>
        </w:sdtEndPr>
        <w:sdtContent>
          <w:r w:rsidR="00590F45" w:rsidRPr="004634ED">
            <w:rPr>
              <w:rStyle w:val="aa"/>
            </w:rPr>
            <w:t>подписания Договора Сторонами.</w:t>
          </w:r>
        </w:sdtContent>
      </w:sdt>
      <w:r w:rsidRPr="004634ED">
        <w:t xml:space="preserve">  </w:t>
      </w:r>
    </w:p>
    <w:p w:rsidR="002F65A4" w:rsidRDefault="001C4C99" w:rsidP="00D5507A">
      <w:pPr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Оплата Лицензиатом стоимости </w:t>
      </w:r>
      <w:r w:rsidR="00014669" w:rsidRPr="005A418C">
        <w:rPr>
          <w:rFonts w:ascii="Tahoma" w:hAnsi="Tahoma" w:cs="Tahoma"/>
          <w:sz w:val="20"/>
          <w:szCs w:val="20"/>
        </w:rPr>
        <w:t>Неисключительн</w:t>
      </w:r>
      <w:r w:rsidR="00A8473B">
        <w:rPr>
          <w:rFonts w:ascii="Tahoma" w:hAnsi="Tahoma" w:cs="Tahoma"/>
          <w:sz w:val="20"/>
          <w:szCs w:val="20"/>
        </w:rPr>
        <w:t>ого</w:t>
      </w:r>
      <w:r w:rsidR="00014669" w:rsidRPr="005A418C">
        <w:rPr>
          <w:rFonts w:ascii="Tahoma" w:hAnsi="Tahoma" w:cs="Tahoma"/>
          <w:sz w:val="20"/>
          <w:szCs w:val="20"/>
        </w:rPr>
        <w:t>, непередаваем</w:t>
      </w:r>
      <w:r w:rsidR="00A8473B">
        <w:rPr>
          <w:rFonts w:ascii="Tahoma" w:hAnsi="Tahoma" w:cs="Tahoma"/>
          <w:sz w:val="20"/>
          <w:szCs w:val="20"/>
        </w:rPr>
        <w:t>ого</w:t>
      </w:r>
      <w:r w:rsidR="00014669" w:rsidRPr="005A418C">
        <w:rPr>
          <w:rFonts w:ascii="Tahoma" w:hAnsi="Tahoma" w:cs="Tahoma"/>
          <w:sz w:val="20"/>
          <w:szCs w:val="20"/>
        </w:rPr>
        <w:t xml:space="preserve"> прав</w:t>
      </w:r>
      <w:r w:rsidR="00014669">
        <w:rPr>
          <w:rFonts w:ascii="Tahoma" w:hAnsi="Tahoma" w:cs="Tahoma"/>
          <w:sz w:val="20"/>
          <w:szCs w:val="20"/>
        </w:rPr>
        <w:t>а</w:t>
      </w:r>
      <w:r w:rsidR="00014669" w:rsidRPr="005A418C">
        <w:rPr>
          <w:rFonts w:ascii="Tahoma" w:hAnsi="Tahoma" w:cs="Tahoma"/>
          <w:sz w:val="20"/>
          <w:szCs w:val="20"/>
        </w:rPr>
        <w:t xml:space="preserve"> по использованию</w:t>
      </w:r>
      <w:r w:rsidR="00014669">
        <w:rPr>
          <w:rFonts w:ascii="Tahoma" w:hAnsi="Tahoma" w:cs="Tahoma"/>
          <w:sz w:val="20"/>
          <w:szCs w:val="20"/>
        </w:rPr>
        <w:t xml:space="preserve"> </w:t>
      </w:r>
      <w:r w:rsidR="00014669">
        <w:rPr>
          <w:rFonts w:ascii="Tahoma" w:hAnsi="Tahoma" w:cs="Tahoma"/>
          <w:sz w:val="20"/>
          <w:szCs w:val="20"/>
          <w:lang w:val="en-US"/>
        </w:rPr>
        <w:t>IT</w:t>
      </w:r>
      <w:r w:rsidR="00014669" w:rsidRPr="00BC691D">
        <w:rPr>
          <w:rFonts w:ascii="Tahoma" w:hAnsi="Tahoma" w:cs="Tahoma"/>
          <w:sz w:val="20"/>
          <w:szCs w:val="20"/>
        </w:rPr>
        <w:t xml:space="preserve"> </w:t>
      </w:r>
      <w:r w:rsidR="00014669">
        <w:rPr>
          <w:rFonts w:ascii="Tahoma" w:hAnsi="Tahoma" w:cs="Tahoma"/>
          <w:sz w:val="20"/>
          <w:szCs w:val="20"/>
        </w:rPr>
        <w:t>ПО «Норматив-</w:t>
      </w:r>
      <w:r w:rsidR="00A856CD">
        <w:rPr>
          <w:rFonts w:ascii="Tahoma" w:hAnsi="Tahoma" w:cs="Tahoma"/>
          <w:sz w:val="20"/>
          <w:szCs w:val="20"/>
        </w:rPr>
        <w:t>НУР</w:t>
      </w:r>
      <w:r w:rsidR="00014669">
        <w:rPr>
          <w:rFonts w:ascii="Tahoma" w:hAnsi="Tahoma" w:cs="Tahoma"/>
          <w:sz w:val="20"/>
          <w:szCs w:val="20"/>
        </w:rPr>
        <w:t>. Эксперт» для ЭВМ</w:t>
      </w:r>
      <w:r>
        <w:rPr>
          <w:rFonts w:ascii="Tahoma" w:hAnsi="Tahoma" w:cs="Tahoma"/>
          <w:sz w:val="20"/>
          <w:szCs w:val="20"/>
        </w:rPr>
        <w:t>, указанной в пункте 4.1. настоящего Договора</w:t>
      </w:r>
      <w:r w:rsidR="00A8473B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производится в течение </w:t>
      </w:r>
      <w:r w:rsidR="00014669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 (</w:t>
      </w:r>
      <w:r w:rsidR="00014669">
        <w:rPr>
          <w:rFonts w:ascii="Tahoma" w:hAnsi="Tahoma" w:cs="Tahoma"/>
          <w:sz w:val="20"/>
          <w:szCs w:val="20"/>
        </w:rPr>
        <w:t>пя</w:t>
      </w:r>
      <w:r w:rsidR="00954307">
        <w:rPr>
          <w:rFonts w:ascii="Tahoma" w:hAnsi="Tahoma" w:cs="Tahoma"/>
          <w:sz w:val="20"/>
          <w:szCs w:val="20"/>
        </w:rPr>
        <w:t>ти</w:t>
      </w:r>
      <w:r>
        <w:rPr>
          <w:rFonts w:ascii="Tahoma" w:hAnsi="Tahoma" w:cs="Tahoma"/>
          <w:sz w:val="20"/>
          <w:szCs w:val="20"/>
        </w:rPr>
        <w:t xml:space="preserve">) рабочих дней с </w:t>
      </w:r>
      <w:r w:rsidRPr="004634ED">
        <w:rPr>
          <w:rFonts w:ascii="Tahoma" w:hAnsi="Tahoma" w:cs="Tahoma"/>
          <w:sz w:val="20"/>
          <w:szCs w:val="20"/>
        </w:rPr>
        <w:t xml:space="preserve">момента </w:t>
      </w:r>
      <w:sdt>
        <w:sdtPr>
          <w:rPr>
            <w:rStyle w:val="aa"/>
          </w:rPr>
          <w:alias w:val="Функции оплаты"/>
          <w:tag w:val="Функции оплаты"/>
          <w:id w:val="11669186"/>
          <w:placeholder>
            <w:docPart w:val="1E50ED09390B49C985B921219B9DEFCD"/>
          </w:placeholder>
          <w:comboBox>
            <w:listItem w:displayText="подписания настоящего Договора - в полном объеме." w:value="подписания настоящего Договора - в полном объеме."/>
            <w:listItem w:displayText="предоставления Прав использования соответствующих программ для ЭВМ - в полном размере." w:value="предоставления Прав использования соответствующих программ для ЭВМ - в полном размере."/>
          </w:comboBox>
        </w:sdtPr>
        <w:sdtEndPr>
          <w:rPr>
            <w:rStyle w:val="aa"/>
          </w:rPr>
        </w:sdtEndPr>
        <w:sdtContent>
          <w:r w:rsidR="00321794" w:rsidRPr="004634ED">
            <w:rPr>
              <w:rStyle w:val="aa"/>
            </w:rPr>
            <w:t>подписания Акта приёма-передачи прав - в полном объеме.</w:t>
          </w:r>
        </w:sdtContent>
      </w:sdt>
    </w:p>
    <w:p w:rsidR="008C48E5" w:rsidRDefault="001C4C99" w:rsidP="00D5507A">
      <w:pPr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516B3E">
        <w:rPr>
          <w:rFonts w:ascii="Tahoma" w:hAnsi="Tahoma" w:cs="Tahoma"/>
          <w:sz w:val="20"/>
          <w:szCs w:val="20"/>
        </w:rPr>
        <w:t xml:space="preserve">Днём оплаты признаётся день </w:t>
      </w:r>
      <w:r w:rsidR="00516B3E" w:rsidRPr="00516B3E">
        <w:rPr>
          <w:rFonts w:ascii="Tahoma" w:hAnsi="Tahoma" w:cs="Tahoma"/>
          <w:sz w:val="20"/>
          <w:szCs w:val="20"/>
        </w:rPr>
        <w:t>поступления</w:t>
      </w:r>
      <w:r w:rsidRPr="00516B3E">
        <w:rPr>
          <w:rFonts w:ascii="Tahoma" w:hAnsi="Tahoma" w:cs="Tahoma"/>
          <w:sz w:val="20"/>
          <w:szCs w:val="20"/>
        </w:rPr>
        <w:t xml:space="preserve"> денежных средств </w:t>
      </w:r>
      <w:r w:rsidR="00516B3E" w:rsidRPr="00516B3E">
        <w:rPr>
          <w:rFonts w:ascii="Tahoma" w:hAnsi="Tahoma" w:cs="Tahoma"/>
          <w:sz w:val="20"/>
          <w:szCs w:val="20"/>
        </w:rPr>
        <w:t>на</w:t>
      </w:r>
      <w:r w:rsidRPr="00516B3E">
        <w:rPr>
          <w:rFonts w:ascii="Tahoma" w:hAnsi="Tahoma" w:cs="Tahoma"/>
          <w:sz w:val="20"/>
          <w:szCs w:val="20"/>
        </w:rPr>
        <w:t xml:space="preserve"> </w:t>
      </w:r>
      <w:r w:rsidR="000A4031">
        <w:rPr>
          <w:rFonts w:ascii="Tahoma" w:hAnsi="Tahoma" w:cs="Tahoma"/>
          <w:sz w:val="20"/>
          <w:szCs w:val="20"/>
        </w:rPr>
        <w:t>корреспондентский</w:t>
      </w:r>
      <w:r w:rsidR="00516B3E" w:rsidRPr="00516B3E">
        <w:rPr>
          <w:rFonts w:ascii="Tahoma" w:hAnsi="Tahoma" w:cs="Tahoma"/>
          <w:sz w:val="20"/>
          <w:szCs w:val="20"/>
        </w:rPr>
        <w:t xml:space="preserve"> счёт</w:t>
      </w:r>
      <w:r w:rsidRPr="00516B3E">
        <w:rPr>
          <w:rFonts w:ascii="Tahoma" w:hAnsi="Tahoma" w:cs="Tahoma"/>
          <w:sz w:val="20"/>
          <w:szCs w:val="20"/>
        </w:rPr>
        <w:t xml:space="preserve"> банка, обслуживающего расчётный счёт получающей Стороны. </w:t>
      </w:r>
    </w:p>
    <w:p w:rsidR="00AB707A" w:rsidRPr="00490B08" w:rsidRDefault="00AB707A" w:rsidP="00B70D17">
      <w:pPr>
        <w:tabs>
          <w:tab w:val="num" w:pos="1004"/>
        </w:tabs>
        <w:jc w:val="both"/>
        <w:rPr>
          <w:rFonts w:ascii="Tahoma" w:hAnsi="Tahoma" w:cs="Tahoma"/>
          <w:sz w:val="20"/>
          <w:szCs w:val="20"/>
        </w:rPr>
      </w:pPr>
    </w:p>
    <w:p w:rsidR="002F65A4" w:rsidRDefault="001C4C99" w:rsidP="00D5507A">
      <w:pPr>
        <w:numPr>
          <w:ilvl w:val="0"/>
          <w:numId w:val="48"/>
        </w:numPr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Ответственность Сторон</w:t>
      </w:r>
    </w:p>
    <w:p w:rsidR="002A7C09" w:rsidRPr="002A7C09" w:rsidRDefault="002A7C09" w:rsidP="00D5507A">
      <w:pPr>
        <w:pStyle w:val="ab"/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2A7C09">
        <w:rPr>
          <w:rFonts w:ascii="Tahoma" w:hAnsi="Tahoma" w:cs="Tahoma"/>
          <w:sz w:val="20"/>
          <w:szCs w:val="20"/>
        </w:rPr>
        <w:t xml:space="preserve">Ничто в настоящем </w:t>
      </w:r>
      <w:r w:rsidR="00954307">
        <w:rPr>
          <w:rFonts w:ascii="Tahoma" w:hAnsi="Tahoma" w:cs="Tahoma"/>
          <w:sz w:val="20"/>
          <w:szCs w:val="20"/>
        </w:rPr>
        <w:t>Д</w:t>
      </w:r>
      <w:r w:rsidRPr="002A7C09">
        <w:rPr>
          <w:rFonts w:ascii="Tahoma" w:hAnsi="Tahoma" w:cs="Tahoma"/>
          <w:sz w:val="20"/>
          <w:szCs w:val="20"/>
        </w:rPr>
        <w:t xml:space="preserve">оговоре не подтверждает отказ </w:t>
      </w:r>
      <w:r w:rsidR="00D93A7F">
        <w:rPr>
          <w:rFonts w:ascii="Tahoma" w:hAnsi="Tahoma" w:cs="Tahoma"/>
          <w:sz w:val="20"/>
          <w:szCs w:val="20"/>
        </w:rPr>
        <w:t>Лицензиара</w:t>
      </w:r>
      <w:r w:rsidRPr="002A7C09">
        <w:rPr>
          <w:rFonts w:ascii="Tahoma" w:hAnsi="Tahoma" w:cs="Tahoma"/>
          <w:sz w:val="20"/>
          <w:szCs w:val="20"/>
        </w:rPr>
        <w:t xml:space="preserve"> от прав на интеллектуальную собственность на </w:t>
      </w:r>
      <w:r w:rsidR="00014669" w:rsidRPr="005A418C">
        <w:rPr>
          <w:rFonts w:ascii="Tahoma" w:hAnsi="Tahoma" w:cs="Tahoma"/>
          <w:sz w:val="20"/>
          <w:szCs w:val="20"/>
        </w:rPr>
        <w:t>Неисключительн</w:t>
      </w:r>
      <w:r w:rsidR="00014669">
        <w:rPr>
          <w:rFonts w:ascii="Tahoma" w:hAnsi="Tahoma" w:cs="Tahoma"/>
          <w:sz w:val="20"/>
          <w:szCs w:val="20"/>
        </w:rPr>
        <w:t>ы</w:t>
      </w:r>
      <w:r w:rsidR="00014669" w:rsidRPr="005A418C">
        <w:rPr>
          <w:rFonts w:ascii="Tahoma" w:hAnsi="Tahoma" w:cs="Tahoma"/>
          <w:sz w:val="20"/>
          <w:szCs w:val="20"/>
        </w:rPr>
        <w:t>е, непередаваем</w:t>
      </w:r>
      <w:r w:rsidR="00014669">
        <w:rPr>
          <w:rFonts w:ascii="Tahoma" w:hAnsi="Tahoma" w:cs="Tahoma"/>
          <w:sz w:val="20"/>
          <w:szCs w:val="20"/>
        </w:rPr>
        <w:t>ы</w:t>
      </w:r>
      <w:r w:rsidR="00014669" w:rsidRPr="005A418C">
        <w:rPr>
          <w:rFonts w:ascii="Tahoma" w:hAnsi="Tahoma" w:cs="Tahoma"/>
          <w:sz w:val="20"/>
          <w:szCs w:val="20"/>
        </w:rPr>
        <w:t>е прав</w:t>
      </w:r>
      <w:r w:rsidR="00014669">
        <w:rPr>
          <w:rFonts w:ascii="Tahoma" w:hAnsi="Tahoma" w:cs="Tahoma"/>
          <w:sz w:val="20"/>
          <w:szCs w:val="20"/>
        </w:rPr>
        <w:t>а</w:t>
      </w:r>
      <w:r w:rsidR="00014669" w:rsidRPr="005A418C">
        <w:rPr>
          <w:rFonts w:ascii="Tahoma" w:hAnsi="Tahoma" w:cs="Tahoma"/>
          <w:sz w:val="20"/>
          <w:szCs w:val="20"/>
        </w:rPr>
        <w:t xml:space="preserve"> по использованию</w:t>
      </w:r>
      <w:r w:rsidR="00014669">
        <w:rPr>
          <w:rFonts w:ascii="Tahoma" w:hAnsi="Tahoma" w:cs="Tahoma"/>
          <w:sz w:val="20"/>
          <w:szCs w:val="20"/>
        </w:rPr>
        <w:t xml:space="preserve"> </w:t>
      </w:r>
      <w:r w:rsidR="00014669">
        <w:rPr>
          <w:rFonts w:ascii="Tahoma" w:hAnsi="Tahoma" w:cs="Tahoma"/>
          <w:sz w:val="20"/>
          <w:szCs w:val="20"/>
          <w:lang w:val="en-US"/>
        </w:rPr>
        <w:t>IT</w:t>
      </w:r>
      <w:r w:rsidR="00014669" w:rsidRPr="00BC691D">
        <w:rPr>
          <w:rFonts w:ascii="Tahoma" w:hAnsi="Tahoma" w:cs="Tahoma"/>
          <w:sz w:val="20"/>
          <w:szCs w:val="20"/>
        </w:rPr>
        <w:t xml:space="preserve"> </w:t>
      </w:r>
      <w:r w:rsidR="00014669">
        <w:rPr>
          <w:rFonts w:ascii="Tahoma" w:hAnsi="Tahoma" w:cs="Tahoma"/>
          <w:sz w:val="20"/>
          <w:szCs w:val="20"/>
        </w:rPr>
        <w:t>ПО «Норматив-</w:t>
      </w:r>
      <w:r w:rsidR="00A856CD">
        <w:rPr>
          <w:rFonts w:ascii="Tahoma" w:hAnsi="Tahoma" w:cs="Tahoma"/>
          <w:sz w:val="20"/>
          <w:szCs w:val="20"/>
        </w:rPr>
        <w:t>НУР</w:t>
      </w:r>
      <w:r w:rsidR="00014669">
        <w:rPr>
          <w:rFonts w:ascii="Tahoma" w:hAnsi="Tahoma" w:cs="Tahoma"/>
          <w:sz w:val="20"/>
          <w:szCs w:val="20"/>
        </w:rPr>
        <w:t>. Эксперт» для ЭВМ</w:t>
      </w:r>
      <w:r w:rsidRPr="002A7C09">
        <w:rPr>
          <w:rFonts w:ascii="Tahoma" w:hAnsi="Tahoma" w:cs="Tahoma"/>
          <w:sz w:val="20"/>
          <w:szCs w:val="20"/>
        </w:rPr>
        <w:t>, по какому бы то ни было закону.</w:t>
      </w:r>
    </w:p>
    <w:p w:rsidR="002A7C09" w:rsidRPr="002A7C09" w:rsidRDefault="002A7C09" w:rsidP="00D5507A">
      <w:pPr>
        <w:pStyle w:val="ab"/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2A7C09">
        <w:rPr>
          <w:rFonts w:ascii="Tahoma" w:hAnsi="Tahoma" w:cs="Tahoma"/>
          <w:sz w:val="20"/>
          <w:szCs w:val="20"/>
        </w:rPr>
        <w:t xml:space="preserve">За неисполнение и (или) ненадлежащее исполнение настоящего </w:t>
      </w:r>
      <w:r w:rsidR="00954307">
        <w:rPr>
          <w:rFonts w:ascii="Tahoma" w:hAnsi="Tahoma" w:cs="Tahoma"/>
          <w:sz w:val="20"/>
          <w:szCs w:val="20"/>
        </w:rPr>
        <w:t>Д</w:t>
      </w:r>
      <w:r w:rsidRPr="002A7C09">
        <w:rPr>
          <w:rFonts w:ascii="Tahoma" w:hAnsi="Tahoma" w:cs="Tahoma"/>
          <w:sz w:val="20"/>
          <w:szCs w:val="20"/>
        </w:rPr>
        <w:t>оговора Стороны несут ответственность в соответствии с действующим законодательством Российской Федерации.</w:t>
      </w:r>
    </w:p>
    <w:p w:rsidR="00647EDD" w:rsidRDefault="002A7C09" w:rsidP="00D5507A">
      <w:pPr>
        <w:pStyle w:val="ab"/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2A7C09">
        <w:rPr>
          <w:rFonts w:ascii="Tahoma" w:hAnsi="Tahoma" w:cs="Tahoma"/>
          <w:sz w:val="20"/>
          <w:szCs w:val="20"/>
        </w:rPr>
        <w:t xml:space="preserve">Окончание срока действия настоящего </w:t>
      </w:r>
      <w:r w:rsidR="00954307">
        <w:rPr>
          <w:rFonts w:ascii="Tahoma" w:hAnsi="Tahoma" w:cs="Tahoma"/>
          <w:sz w:val="20"/>
          <w:szCs w:val="20"/>
        </w:rPr>
        <w:t>Д</w:t>
      </w:r>
      <w:r w:rsidRPr="002A7C09">
        <w:rPr>
          <w:rFonts w:ascii="Tahoma" w:hAnsi="Tahoma" w:cs="Tahoma"/>
          <w:sz w:val="20"/>
          <w:szCs w:val="20"/>
        </w:rPr>
        <w:t xml:space="preserve">оговора не освобождает Стороны от ответственности за неисполнение и (или) ненадлежащее исполнение обязательств по </w:t>
      </w:r>
      <w:r w:rsidR="00954307">
        <w:rPr>
          <w:rFonts w:ascii="Tahoma" w:hAnsi="Tahoma" w:cs="Tahoma"/>
          <w:sz w:val="20"/>
          <w:szCs w:val="20"/>
        </w:rPr>
        <w:t>Д</w:t>
      </w:r>
      <w:r w:rsidRPr="002A7C09">
        <w:rPr>
          <w:rFonts w:ascii="Tahoma" w:hAnsi="Tahoma" w:cs="Tahoma"/>
          <w:sz w:val="20"/>
          <w:szCs w:val="20"/>
        </w:rPr>
        <w:t>оговору.</w:t>
      </w:r>
    </w:p>
    <w:p w:rsidR="00647EDD" w:rsidRPr="00954307" w:rsidRDefault="00954307" w:rsidP="00D5507A">
      <w:pPr>
        <w:pStyle w:val="ab"/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bookmarkStart w:id="3" w:name="usl_obuch1"/>
      <w:bookmarkEnd w:id="3"/>
      <w:r w:rsidRPr="00954307">
        <w:rPr>
          <w:rFonts w:ascii="Tahoma" w:hAnsi="Tahoma" w:cs="Tahoma"/>
          <w:sz w:val="20"/>
          <w:szCs w:val="20"/>
        </w:rPr>
        <w:t xml:space="preserve">Лицензиат обязуется </w:t>
      </w:r>
      <w:r>
        <w:rPr>
          <w:rFonts w:ascii="Tahoma" w:hAnsi="Tahoma" w:cs="Tahoma"/>
          <w:sz w:val="20"/>
          <w:szCs w:val="20"/>
        </w:rPr>
        <w:t>р</w:t>
      </w:r>
      <w:r w:rsidR="00647EDD" w:rsidRPr="00954307">
        <w:rPr>
          <w:rFonts w:ascii="Tahoma" w:hAnsi="Tahoma" w:cs="Tahoma"/>
          <w:sz w:val="20"/>
          <w:szCs w:val="20"/>
        </w:rPr>
        <w:t xml:space="preserve">аботать с </w:t>
      </w:r>
      <w:r w:rsidR="00014669" w:rsidRPr="005A418C">
        <w:rPr>
          <w:rFonts w:ascii="Tahoma" w:hAnsi="Tahoma" w:cs="Tahoma"/>
          <w:sz w:val="20"/>
          <w:szCs w:val="20"/>
        </w:rPr>
        <w:t>Неисключительн</w:t>
      </w:r>
      <w:r w:rsidR="00014669">
        <w:rPr>
          <w:rFonts w:ascii="Tahoma" w:hAnsi="Tahoma" w:cs="Tahoma"/>
          <w:sz w:val="20"/>
          <w:szCs w:val="20"/>
        </w:rPr>
        <w:t>ы</w:t>
      </w:r>
      <w:r w:rsidR="00014669" w:rsidRPr="005A418C">
        <w:rPr>
          <w:rFonts w:ascii="Tahoma" w:hAnsi="Tahoma" w:cs="Tahoma"/>
          <w:sz w:val="20"/>
          <w:szCs w:val="20"/>
        </w:rPr>
        <w:t>е, непередаваем</w:t>
      </w:r>
      <w:r w:rsidR="00014669">
        <w:rPr>
          <w:rFonts w:ascii="Tahoma" w:hAnsi="Tahoma" w:cs="Tahoma"/>
          <w:sz w:val="20"/>
          <w:szCs w:val="20"/>
        </w:rPr>
        <w:t>ы</w:t>
      </w:r>
      <w:r w:rsidR="00014669" w:rsidRPr="005A418C">
        <w:rPr>
          <w:rFonts w:ascii="Tahoma" w:hAnsi="Tahoma" w:cs="Tahoma"/>
          <w:sz w:val="20"/>
          <w:szCs w:val="20"/>
        </w:rPr>
        <w:t>е прав</w:t>
      </w:r>
      <w:r w:rsidR="00014669">
        <w:rPr>
          <w:rFonts w:ascii="Tahoma" w:hAnsi="Tahoma" w:cs="Tahoma"/>
          <w:sz w:val="20"/>
          <w:szCs w:val="20"/>
        </w:rPr>
        <w:t>а</w:t>
      </w:r>
      <w:r w:rsidR="00014669" w:rsidRPr="005A418C">
        <w:rPr>
          <w:rFonts w:ascii="Tahoma" w:hAnsi="Tahoma" w:cs="Tahoma"/>
          <w:sz w:val="20"/>
          <w:szCs w:val="20"/>
        </w:rPr>
        <w:t xml:space="preserve"> по использованию</w:t>
      </w:r>
      <w:r w:rsidR="00014669">
        <w:rPr>
          <w:rFonts w:ascii="Tahoma" w:hAnsi="Tahoma" w:cs="Tahoma"/>
          <w:sz w:val="20"/>
          <w:szCs w:val="20"/>
        </w:rPr>
        <w:t xml:space="preserve"> </w:t>
      </w:r>
      <w:r w:rsidR="00014669">
        <w:rPr>
          <w:rFonts w:ascii="Tahoma" w:hAnsi="Tahoma" w:cs="Tahoma"/>
          <w:sz w:val="20"/>
          <w:szCs w:val="20"/>
          <w:lang w:val="en-US"/>
        </w:rPr>
        <w:t>IT</w:t>
      </w:r>
      <w:r w:rsidR="00014669" w:rsidRPr="00BC691D">
        <w:rPr>
          <w:rFonts w:ascii="Tahoma" w:hAnsi="Tahoma" w:cs="Tahoma"/>
          <w:sz w:val="20"/>
          <w:szCs w:val="20"/>
        </w:rPr>
        <w:t xml:space="preserve"> </w:t>
      </w:r>
      <w:r w:rsidR="00014669">
        <w:rPr>
          <w:rFonts w:ascii="Tahoma" w:hAnsi="Tahoma" w:cs="Tahoma"/>
          <w:sz w:val="20"/>
          <w:szCs w:val="20"/>
        </w:rPr>
        <w:t>ПО «Норматив-</w:t>
      </w:r>
      <w:r w:rsidR="00A856CD">
        <w:rPr>
          <w:rFonts w:ascii="Tahoma" w:hAnsi="Tahoma" w:cs="Tahoma"/>
          <w:sz w:val="20"/>
          <w:szCs w:val="20"/>
        </w:rPr>
        <w:t>НУР</w:t>
      </w:r>
      <w:r w:rsidR="00014669">
        <w:rPr>
          <w:rFonts w:ascii="Tahoma" w:hAnsi="Tahoma" w:cs="Tahoma"/>
          <w:sz w:val="20"/>
          <w:szCs w:val="20"/>
        </w:rPr>
        <w:t>. Эксперт» для ЭВМ</w:t>
      </w:r>
      <w:r w:rsidR="00647EDD" w:rsidRPr="00954307">
        <w:rPr>
          <w:rFonts w:ascii="Tahoma" w:hAnsi="Tahoma" w:cs="Tahoma"/>
          <w:sz w:val="20"/>
          <w:szCs w:val="20"/>
        </w:rPr>
        <w:t xml:space="preserve">, соблюдая требования Руководства пользователя </w:t>
      </w:r>
      <w:r w:rsidR="00014669" w:rsidRPr="005A418C">
        <w:rPr>
          <w:rFonts w:ascii="Tahoma" w:hAnsi="Tahoma" w:cs="Tahoma"/>
          <w:sz w:val="20"/>
          <w:szCs w:val="20"/>
        </w:rPr>
        <w:t>Неисключительн</w:t>
      </w:r>
      <w:r w:rsidR="00014669">
        <w:rPr>
          <w:rFonts w:ascii="Tahoma" w:hAnsi="Tahoma" w:cs="Tahoma"/>
          <w:sz w:val="20"/>
          <w:szCs w:val="20"/>
        </w:rPr>
        <w:t>ы</w:t>
      </w:r>
      <w:r w:rsidR="00014669" w:rsidRPr="005A418C">
        <w:rPr>
          <w:rFonts w:ascii="Tahoma" w:hAnsi="Tahoma" w:cs="Tahoma"/>
          <w:sz w:val="20"/>
          <w:szCs w:val="20"/>
        </w:rPr>
        <w:t>е, непередаваем</w:t>
      </w:r>
      <w:r w:rsidR="00014669">
        <w:rPr>
          <w:rFonts w:ascii="Tahoma" w:hAnsi="Tahoma" w:cs="Tahoma"/>
          <w:sz w:val="20"/>
          <w:szCs w:val="20"/>
        </w:rPr>
        <w:t>ы</w:t>
      </w:r>
      <w:r w:rsidR="00014669" w:rsidRPr="005A418C">
        <w:rPr>
          <w:rFonts w:ascii="Tahoma" w:hAnsi="Tahoma" w:cs="Tahoma"/>
          <w:sz w:val="20"/>
          <w:szCs w:val="20"/>
        </w:rPr>
        <w:t>е прав</w:t>
      </w:r>
      <w:r w:rsidR="00014669">
        <w:rPr>
          <w:rFonts w:ascii="Tahoma" w:hAnsi="Tahoma" w:cs="Tahoma"/>
          <w:sz w:val="20"/>
          <w:szCs w:val="20"/>
        </w:rPr>
        <w:t>а</w:t>
      </w:r>
      <w:r w:rsidR="00014669" w:rsidRPr="005A418C">
        <w:rPr>
          <w:rFonts w:ascii="Tahoma" w:hAnsi="Tahoma" w:cs="Tahoma"/>
          <w:sz w:val="20"/>
          <w:szCs w:val="20"/>
        </w:rPr>
        <w:t xml:space="preserve"> по использованию</w:t>
      </w:r>
      <w:r w:rsidR="00014669">
        <w:rPr>
          <w:rFonts w:ascii="Tahoma" w:hAnsi="Tahoma" w:cs="Tahoma"/>
          <w:sz w:val="20"/>
          <w:szCs w:val="20"/>
        </w:rPr>
        <w:t xml:space="preserve"> </w:t>
      </w:r>
      <w:r w:rsidR="00014669">
        <w:rPr>
          <w:rFonts w:ascii="Tahoma" w:hAnsi="Tahoma" w:cs="Tahoma"/>
          <w:sz w:val="20"/>
          <w:szCs w:val="20"/>
          <w:lang w:val="en-US"/>
        </w:rPr>
        <w:t>IT</w:t>
      </w:r>
      <w:r w:rsidR="00014669" w:rsidRPr="00BC691D">
        <w:rPr>
          <w:rFonts w:ascii="Tahoma" w:hAnsi="Tahoma" w:cs="Tahoma"/>
          <w:sz w:val="20"/>
          <w:szCs w:val="20"/>
        </w:rPr>
        <w:t xml:space="preserve"> </w:t>
      </w:r>
      <w:r w:rsidR="00014669">
        <w:rPr>
          <w:rFonts w:ascii="Tahoma" w:hAnsi="Tahoma" w:cs="Tahoma"/>
          <w:sz w:val="20"/>
          <w:szCs w:val="20"/>
        </w:rPr>
        <w:t>ПО «Норматив-</w:t>
      </w:r>
      <w:r w:rsidR="00A856CD">
        <w:rPr>
          <w:rFonts w:ascii="Tahoma" w:hAnsi="Tahoma" w:cs="Tahoma"/>
          <w:sz w:val="20"/>
          <w:szCs w:val="20"/>
        </w:rPr>
        <w:t>НУР</w:t>
      </w:r>
      <w:r w:rsidR="00014669">
        <w:rPr>
          <w:rFonts w:ascii="Tahoma" w:hAnsi="Tahoma" w:cs="Tahoma"/>
          <w:sz w:val="20"/>
          <w:szCs w:val="20"/>
        </w:rPr>
        <w:t>. Эксперт» для ЭВМ</w:t>
      </w:r>
      <w:r w:rsidR="00490B08">
        <w:rPr>
          <w:rFonts w:ascii="Tahoma" w:hAnsi="Tahoma" w:cs="Tahoma"/>
          <w:sz w:val="20"/>
          <w:szCs w:val="20"/>
        </w:rPr>
        <w:t>, котор</w:t>
      </w:r>
      <w:r w:rsidR="00014669">
        <w:rPr>
          <w:rFonts w:ascii="Tahoma" w:hAnsi="Tahoma" w:cs="Tahoma"/>
          <w:sz w:val="20"/>
          <w:szCs w:val="20"/>
        </w:rPr>
        <w:t>ы</w:t>
      </w:r>
      <w:r w:rsidR="00490B08">
        <w:rPr>
          <w:rFonts w:ascii="Tahoma" w:hAnsi="Tahoma" w:cs="Tahoma"/>
          <w:sz w:val="20"/>
          <w:szCs w:val="20"/>
        </w:rPr>
        <w:t>е размещен</w:t>
      </w:r>
      <w:r w:rsidR="00014669">
        <w:rPr>
          <w:rFonts w:ascii="Tahoma" w:hAnsi="Tahoma" w:cs="Tahoma"/>
          <w:sz w:val="20"/>
          <w:szCs w:val="20"/>
        </w:rPr>
        <w:t>ы</w:t>
      </w:r>
      <w:r w:rsidR="00490B08">
        <w:rPr>
          <w:rFonts w:ascii="Tahoma" w:hAnsi="Tahoma" w:cs="Tahoma"/>
          <w:sz w:val="20"/>
          <w:szCs w:val="20"/>
        </w:rPr>
        <w:t xml:space="preserve"> на </w:t>
      </w:r>
      <w:r w:rsidR="007A7AD8">
        <w:rPr>
          <w:rFonts w:ascii="Tahoma" w:hAnsi="Tahoma" w:cs="Tahoma"/>
          <w:sz w:val="20"/>
          <w:szCs w:val="20"/>
        </w:rPr>
        <w:t xml:space="preserve">сайте </w:t>
      </w:r>
      <w:hyperlink r:id="rId9" w:history="1">
        <w:r w:rsidR="00490B08" w:rsidRPr="00490B08">
          <w:rPr>
            <w:rStyle w:val="af2"/>
            <w:rFonts w:ascii="Tahoma" w:eastAsia="Times New Roman" w:hAnsi="Tahoma" w:cs="Tahoma"/>
            <w:sz w:val="20"/>
            <w:szCs w:val="20"/>
          </w:rPr>
          <w:t>www.esouz.ru</w:t>
        </w:r>
      </w:hyperlink>
      <w:r w:rsidR="00014669">
        <w:rPr>
          <w:rStyle w:val="af2"/>
          <w:rFonts w:ascii="Tahoma" w:eastAsia="Times New Roman" w:hAnsi="Tahoma" w:cs="Tahoma"/>
          <w:sz w:val="20"/>
          <w:szCs w:val="20"/>
        </w:rPr>
        <w:t xml:space="preserve"> </w:t>
      </w:r>
      <w:r w:rsidR="00014669" w:rsidRPr="00014669">
        <w:rPr>
          <w:rStyle w:val="af2"/>
          <w:rFonts w:ascii="Tahoma" w:eastAsia="Times New Roman" w:hAnsi="Tahoma" w:cs="Tahoma"/>
          <w:color w:val="000000" w:themeColor="text1"/>
          <w:sz w:val="20"/>
          <w:szCs w:val="20"/>
          <w:u w:val="none"/>
        </w:rPr>
        <w:t xml:space="preserve">и входят также в дистрибутив </w:t>
      </w:r>
      <w:r w:rsidR="00014669">
        <w:rPr>
          <w:rStyle w:val="af2"/>
          <w:rFonts w:ascii="Tahoma" w:eastAsia="Times New Roman" w:hAnsi="Tahoma" w:cs="Tahoma"/>
          <w:color w:val="000000" w:themeColor="text1"/>
          <w:sz w:val="20"/>
          <w:szCs w:val="20"/>
          <w:u w:val="none"/>
        </w:rPr>
        <w:t xml:space="preserve">каждой </w:t>
      </w:r>
      <w:r w:rsidR="00014669" w:rsidRPr="00014669">
        <w:rPr>
          <w:rStyle w:val="af2"/>
          <w:rFonts w:ascii="Tahoma" w:eastAsia="Times New Roman" w:hAnsi="Tahoma" w:cs="Tahoma"/>
          <w:color w:val="000000" w:themeColor="text1"/>
          <w:sz w:val="20"/>
          <w:szCs w:val="20"/>
          <w:u w:val="none"/>
        </w:rPr>
        <w:t>Программы</w:t>
      </w:r>
      <w:r w:rsidR="00490B08" w:rsidRPr="00014669">
        <w:rPr>
          <w:rFonts w:ascii="Tahoma" w:eastAsia="Times New Roman" w:hAnsi="Tahoma" w:cs="Tahoma"/>
          <w:color w:val="000000" w:themeColor="text1"/>
          <w:sz w:val="20"/>
          <w:szCs w:val="20"/>
        </w:rPr>
        <w:t>.</w:t>
      </w:r>
    </w:p>
    <w:p w:rsidR="002A7C09" w:rsidRDefault="002A7C09" w:rsidP="00D5507A">
      <w:pPr>
        <w:pStyle w:val="ab"/>
        <w:numPr>
          <w:ilvl w:val="1"/>
          <w:numId w:val="48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2A7C09">
        <w:rPr>
          <w:rFonts w:ascii="Tahoma" w:hAnsi="Tahoma" w:cs="Tahoma"/>
          <w:sz w:val="20"/>
          <w:szCs w:val="20"/>
        </w:rPr>
        <w:t xml:space="preserve">Уступка прав требования по настоящему </w:t>
      </w:r>
      <w:r w:rsidR="00954307">
        <w:rPr>
          <w:rFonts w:ascii="Tahoma" w:hAnsi="Tahoma" w:cs="Tahoma"/>
          <w:sz w:val="20"/>
          <w:szCs w:val="20"/>
        </w:rPr>
        <w:t>Д</w:t>
      </w:r>
      <w:r w:rsidRPr="002A7C09">
        <w:rPr>
          <w:rFonts w:ascii="Tahoma" w:hAnsi="Tahoma" w:cs="Tahoma"/>
          <w:sz w:val="20"/>
          <w:szCs w:val="20"/>
        </w:rPr>
        <w:t>оговору третьим лицам без письменного согласия Сторон не допускается. Нарушение данного условия влечет уплату Стороной допустившей уступку штрафа в размере суммы уступленного требования.</w:t>
      </w:r>
    </w:p>
    <w:p w:rsidR="00AB707A" w:rsidRDefault="00AB707A" w:rsidP="00B70D17">
      <w:pPr>
        <w:pStyle w:val="ab"/>
        <w:ind w:left="0"/>
        <w:jc w:val="both"/>
        <w:rPr>
          <w:rFonts w:ascii="Tahoma" w:hAnsi="Tahoma" w:cs="Tahoma"/>
          <w:sz w:val="20"/>
          <w:szCs w:val="20"/>
        </w:rPr>
      </w:pPr>
    </w:p>
    <w:p w:rsidR="00E1331E" w:rsidRDefault="00E1331E" w:rsidP="00D5507A">
      <w:pPr>
        <w:numPr>
          <w:ilvl w:val="0"/>
          <w:numId w:val="48"/>
        </w:numPr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 w:rsidRPr="00E1331E">
        <w:rPr>
          <w:rFonts w:ascii="Tahoma" w:hAnsi="Tahoma" w:cs="Tahoma"/>
          <w:b/>
          <w:sz w:val="20"/>
          <w:szCs w:val="20"/>
        </w:rPr>
        <w:t>Техническ</w:t>
      </w:r>
      <w:r>
        <w:rPr>
          <w:rFonts w:ascii="Tahoma" w:hAnsi="Tahoma" w:cs="Tahoma"/>
          <w:b/>
          <w:sz w:val="20"/>
          <w:szCs w:val="20"/>
        </w:rPr>
        <w:t>ое</w:t>
      </w:r>
      <w:r w:rsidRPr="00E1331E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обслуживание и поддержка</w:t>
      </w:r>
    </w:p>
    <w:p w:rsidR="00E1331E" w:rsidRDefault="00E1331E" w:rsidP="00B70D17">
      <w:pPr>
        <w:tabs>
          <w:tab w:val="left" w:pos="360"/>
        </w:tabs>
        <w:jc w:val="both"/>
        <w:rPr>
          <w:rFonts w:ascii="Tahoma" w:eastAsia="Calibri" w:hAnsi="Tahoma" w:cs="Tahoma"/>
          <w:sz w:val="20"/>
          <w:szCs w:val="20"/>
        </w:rPr>
      </w:pPr>
      <w:r w:rsidRPr="00E1331E">
        <w:rPr>
          <w:rFonts w:ascii="Tahoma" w:eastAsia="Calibri" w:hAnsi="Tahoma" w:cs="Tahoma"/>
          <w:b/>
          <w:sz w:val="20"/>
          <w:szCs w:val="20"/>
        </w:rPr>
        <w:t>6.1.</w:t>
      </w:r>
      <w:r w:rsidRPr="00E1331E">
        <w:rPr>
          <w:rFonts w:ascii="Tahoma" w:eastAsia="Calibri" w:hAnsi="Tahoma" w:cs="Tahoma"/>
          <w:sz w:val="20"/>
          <w:szCs w:val="20"/>
        </w:rPr>
        <w:t xml:space="preserve"> Бесплатное техническое обслуживание в отношении использования </w:t>
      </w:r>
      <w:r w:rsidR="00014669" w:rsidRPr="005A418C">
        <w:rPr>
          <w:rFonts w:ascii="Tahoma" w:hAnsi="Tahoma" w:cs="Tahoma"/>
          <w:sz w:val="20"/>
          <w:szCs w:val="20"/>
        </w:rPr>
        <w:t>Неисключительн</w:t>
      </w:r>
      <w:r w:rsidR="00014669">
        <w:rPr>
          <w:rFonts w:ascii="Tahoma" w:hAnsi="Tahoma" w:cs="Tahoma"/>
          <w:sz w:val="20"/>
          <w:szCs w:val="20"/>
        </w:rPr>
        <w:t>ы</w:t>
      </w:r>
      <w:r w:rsidR="00014669" w:rsidRPr="005A418C">
        <w:rPr>
          <w:rFonts w:ascii="Tahoma" w:hAnsi="Tahoma" w:cs="Tahoma"/>
          <w:sz w:val="20"/>
          <w:szCs w:val="20"/>
        </w:rPr>
        <w:t>е, непередаваем</w:t>
      </w:r>
      <w:r w:rsidR="00014669">
        <w:rPr>
          <w:rFonts w:ascii="Tahoma" w:hAnsi="Tahoma" w:cs="Tahoma"/>
          <w:sz w:val="20"/>
          <w:szCs w:val="20"/>
        </w:rPr>
        <w:t>ы</w:t>
      </w:r>
      <w:r w:rsidR="00014669" w:rsidRPr="005A418C">
        <w:rPr>
          <w:rFonts w:ascii="Tahoma" w:hAnsi="Tahoma" w:cs="Tahoma"/>
          <w:sz w:val="20"/>
          <w:szCs w:val="20"/>
        </w:rPr>
        <w:t>е прав</w:t>
      </w:r>
      <w:r w:rsidR="00014669">
        <w:rPr>
          <w:rFonts w:ascii="Tahoma" w:hAnsi="Tahoma" w:cs="Tahoma"/>
          <w:sz w:val="20"/>
          <w:szCs w:val="20"/>
        </w:rPr>
        <w:t>а</w:t>
      </w:r>
      <w:r w:rsidR="00014669" w:rsidRPr="005A418C">
        <w:rPr>
          <w:rFonts w:ascii="Tahoma" w:hAnsi="Tahoma" w:cs="Tahoma"/>
          <w:sz w:val="20"/>
          <w:szCs w:val="20"/>
        </w:rPr>
        <w:t xml:space="preserve"> по использованию</w:t>
      </w:r>
      <w:r w:rsidR="00014669">
        <w:rPr>
          <w:rFonts w:ascii="Tahoma" w:hAnsi="Tahoma" w:cs="Tahoma"/>
          <w:sz w:val="20"/>
          <w:szCs w:val="20"/>
        </w:rPr>
        <w:t xml:space="preserve"> </w:t>
      </w:r>
      <w:r w:rsidR="00014669">
        <w:rPr>
          <w:rFonts w:ascii="Tahoma" w:hAnsi="Tahoma" w:cs="Tahoma"/>
          <w:sz w:val="20"/>
          <w:szCs w:val="20"/>
          <w:lang w:val="en-US"/>
        </w:rPr>
        <w:t>IT</w:t>
      </w:r>
      <w:r w:rsidR="00014669" w:rsidRPr="00BC691D">
        <w:rPr>
          <w:rFonts w:ascii="Tahoma" w:hAnsi="Tahoma" w:cs="Tahoma"/>
          <w:sz w:val="20"/>
          <w:szCs w:val="20"/>
        </w:rPr>
        <w:t xml:space="preserve"> </w:t>
      </w:r>
      <w:r w:rsidR="00014669">
        <w:rPr>
          <w:rFonts w:ascii="Tahoma" w:hAnsi="Tahoma" w:cs="Tahoma"/>
          <w:sz w:val="20"/>
          <w:szCs w:val="20"/>
        </w:rPr>
        <w:t>ПО «Норматив-</w:t>
      </w:r>
      <w:r w:rsidR="00A856CD">
        <w:rPr>
          <w:rFonts w:ascii="Tahoma" w:hAnsi="Tahoma" w:cs="Tahoma"/>
          <w:sz w:val="20"/>
          <w:szCs w:val="20"/>
        </w:rPr>
        <w:t>НУР</w:t>
      </w:r>
      <w:r w:rsidR="00014669">
        <w:rPr>
          <w:rFonts w:ascii="Tahoma" w:hAnsi="Tahoma" w:cs="Tahoma"/>
          <w:sz w:val="20"/>
          <w:szCs w:val="20"/>
        </w:rPr>
        <w:t>. Эксперт» для ЭВМ</w:t>
      </w:r>
      <w:r w:rsidRPr="00E1331E">
        <w:rPr>
          <w:rFonts w:ascii="Tahoma" w:eastAsia="Calibri" w:hAnsi="Tahoma" w:cs="Tahoma"/>
          <w:sz w:val="20"/>
          <w:szCs w:val="20"/>
        </w:rPr>
        <w:t xml:space="preserve">, предусмотренных настоящим </w:t>
      </w:r>
      <w:r w:rsidR="001264D3">
        <w:rPr>
          <w:rFonts w:ascii="Tahoma" w:eastAsia="Calibri" w:hAnsi="Tahoma" w:cs="Tahoma"/>
          <w:sz w:val="20"/>
          <w:szCs w:val="20"/>
        </w:rPr>
        <w:t>Д</w:t>
      </w:r>
      <w:r w:rsidRPr="00E1331E">
        <w:rPr>
          <w:rFonts w:ascii="Tahoma" w:eastAsia="Calibri" w:hAnsi="Tahoma" w:cs="Tahoma"/>
          <w:sz w:val="20"/>
          <w:szCs w:val="20"/>
        </w:rPr>
        <w:t xml:space="preserve">оговором, осуществляется Лицензиаром </w:t>
      </w:r>
      <w:r w:rsidRPr="00E1331E">
        <w:rPr>
          <w:rFonts w:ascii="Tahoma" w:hAnsi="Tahoma" w:cs="Tahoma"/>
          <w:sz w:val="20"/>
          <w:szCs w:val="20"/>
        </w:rPr>
        <w:t xml:space="preserve">в течение 12 (двенадцати) месяцев </w:t>
      </w:r>
      <w:proofErr w:type="gramStart"/>
      <w:r w:rsidRPr="00E1331E">
        <w:rPr>
          <w:rFonts w:ascii="Tahoma" w:hAnsi="Tahoma" w:cs="Tahoma"/>
          <w:sz w:val="20"/>
          <w:szCs w:val="20"/>
        </w:rPr>
        <w:t>с даты подписания</w:t>
      </w:r>
      <w:proofErr w:type="gramEnd"/>
      <w:r w:rsidRPr="00E1331E">
        <w:rPr>
          <w:rFonts w:ascii="Tahoma" w:hAnsi="Tahoma" w:cs="Tahoma"/>
          <w:sz w:val="20"/>
          <w:szCs w:val="20"/>
        </w:rPr>
        <w:t xml:space="preserve"> Акта </w:t>
      </w:r>
      <w:r w:rsidR="007A7AD8">
        <w:rPr>
          <w:rFonts w:ascii="Tahoma" w:hAnsi="Tahoma" w:cs="Tahoma"/>
          <w:sz w:val="20"/>
          <w:szCs w:val="20"/>
        </w:rPr>
        <w:t xml:space="preserve">приема-передачи </w:t>
      </w:r>
      <w:r w:rsidR="007A73E7">
        <w:rPr>
          <w:rFonts w:ascii="Tahoma" w:hAnsi="Tahoma" w:cs="Tahoma"/>
          <w:sz w:val="20"/>
          <w:szCs w:val="20"/>
        </w:rPr>
        <w:t>прав</w:t>
      </w:r>
      <w:r w:rsidRPr="00E1331E">
        <w:rPr>
          <w:rFonts w:ascii="Tahoma" w:hAnsi="Tahoma" w:cs="Tahoma"/>
          <w:sz w:val="20"/>
          <w:szCs w:val="20"/>
        </w:rPr>
        <w:t>.</w:t>
      </w:r>
      <w:r w:rsidRPr="00E1331E">
        <w:rPr>
          <w:rFonts w:ascii="Tahoma" w:eastAsia="Calibri" w:hAnsi="Tahoma" w:cs="Tahoma"/>
          <w:sz w:val="20"/>
          <w:szCs w:val="20"/>
        </w:rPr>
        <w:t xml:space="preserve"> </w:t>
      </w:r>
      <w:proofErr w:type="gramStart"/>
      <w:r w:rsidRPr="00E1331E">
        <w:rPr>
          <w:rFonts w:ascii="Tahoma" w:eastAsia="Calibri" w:hAnsi="Tahoma" w:cs="Tahoma"/>
          <w:sz w:val="20"/>
          <w:szCs w:val="20"/>
        </w:rPr>
        <w:t xml:space="preserve">Под техническим обслуживанием понимается предоставляемая по выделенной линии службы приема и разрешения технических запросов </w:t>
      </w:r>
      <w:r w:rsidR="00D5507A" w:rsidRPr="008578C8">
        <w:rPr>
          <w:rFonts w:ascii="Tahoma" w:eastAsia="Calibri" w:hAnsi="Tahoma" w:cs="Tahoma"/>
          <w:sz w:val="20"/>
          <w:szCs w:val="20"/>
        </w:rPr>
        <w:t xml:space="preserve">(телефон: +7 (4812) 25-05-25, 8-910-724-58-82, 8-903-698-27-29, в мессенджере на сайте </w:t>
      </w:r>
      <w:hyperlink r:id="rId10" w:history="1">
        <w:r w:rsidR="00D5507A" w:rsidRPr="008578C8">
          <w:rPr>
            <w:rStyle w:val="af2"/>
            <w:rFonts w:ascii="Tahoma" w:eastAsia="Calibri" w:hAnsi="Tahoma" w:cs="Tahoma"/>
            <w:sz w:val="20"/>
            <w:szCs w:val="20"/>
            <w:lang w:val="en-US"/>
          </w:rPr>
          <w:t>www</w:t>
        </w:r>
        <w:r w:rsidR="00D5507A" w:rsidRPr="008578C8">
          <w:rPr>
            <w:rStyle w:val="af2"/>
            <w:rFonts w:ascii="Tahoma" w:eastAsia="Calibri" w:hAnsi="Tahoma" w:cs="Tahoma"/>
            <w:sz w:val="20"/>
            <w:szCs w:val="20"/>
          </w:rPr>
          <w:t>.</w:t>
        </w:r>
        <w:r w:rsidR="00D5507A" w:rsidRPr="008578C8">
          <w:rPr>
            <w:rStyle w:val="af2"/>
            <w:rFonts w:ascii="Tahoma" w:eastAsia="Calibri" w:hAnsi="Tahoma" w:cs="Tahoma"/>
            <w:sz w:val="20"/>
            <w:szCs w:val="20"/>
            <w:lang w:val="en-US"/>
          </w:rPr>
          <w:t>esouz</w:t>
        </w:r>
        <w:r w:rsidR="00D5507A" w:rsidRPr="008578C8">
          <w:rPr>
            <w:rStyle w:val="af2"/>
            <w:rFonts w:ascii="Tahoma" w:eastAsia="Calibri" w:hAnsi="Tahoma" w:cs="Tahoma"/>
            <w:sz w:val="20"/>
            <w:szCs w:val="20"/>
          </w:rPr>
          <w:t>.</w:t>
        </w:r>
        <w:r w:rsidR="00D5507A" w:rsidRPr="008578C8">
          <w:rPr>
            <w:rStyle w:val="af2"/>
            <w:rFonts w:ascii="Tahoma" w:eastAsia="Calibri" w:hAnsi="Tahoma" w:cs="Tahoma"/>
            <w:sz w:val="20"/>
            <w:szCs w:val="20"/>
            <w:lang w:val="en-US"/>
          </w:rPr>
          <w:t>ru</w:t>
        </w:r>
      </w:hyperlink>
      <w:r w:rsidR="00D5507A" w:rsidRPr="008578C8">
        <w:rPr>
          <w:rFonts w:ascii="Tahoma" w:eastAsia="Calibri" w:hAnsi="Tahoma" w:cs="Tahoma"/>
          <w:sz w:val="20"/>
          <w:szCs w:val="20"/>
        </w:rPr>
        <w:t xml:space="preserve">, в мессенджере </w:t>
      </w:r>
      <w:r w:rsidR="00D5507A" w:rsidRPr="008578C8">
        <w:rPr>
          <w:rFonts w:ascii="Tahoma" w:eastAsia="Calibri" w:hAnsi="Tahoma" w:cs="Tahoma"/>
          <w:sz w:val="20"/>
          <w:szCs w:val="20"/>
          <w:lang w:val="en-US"/>
        </w:rPr>
        <w:t>Facebook</w:t>
      </w:r>
      <w:r w:rsidR="00D5507A" w:rsidRPr="008578C8">
        <w:rPr>
          <w:rFonts w:ascii="Tahoma" w:eastAsia="Calibri" w:hAnsi="Tahoma" w:cs="Tahoma"/>
          <w:sz w:val="20"/>
          <w:szCs w:val="20"/>
        </w:rPr>
        <w:t xml:space="preserve"> </w:t>
      </w:r>
      <w:hyperlink r:id="rId11" w:history="1">
        <w:proofErr w:type="gramEnd"/>
        <w:r w:rsidR="00D5507A" w:rsidRPr="008578C8">
          <w:rPr>
            <w:rStyle w:val="af2"/>
            <w:rFonts w:ascii="Tahoma" w:eastAsia="Calibri" w:hAnsi="Tahoma" w:cs="Tahoma"/>
            <w:sz w:val="20"/>
            <w:szCs w:val="20"/>
          </w:rPr>
          <w:t>https://www.facebook.com/energyunion.smolensk/</w:t>
        </w:r>
        <w:proofErr w:type="gramStart"/>
      </w:hyperlink>
      <w:r w:rsidR="00D5507A" w:rsidRPr="008578C8">
        <w:rPr>
          <w:rFonts w:ascii="Tahoma" w:eastAsia="Calibri" w:hAnsi="Tahoma" w:cs="Tahoma"/>
          <w:sz w:val="20"/>
          <w:szCs w:val="20"/>
        </w:rPr>
        <w:t xml:space="preserve">, в мессенджере </w:t>
      </w:r>
      <w:r w:rsidR="00D5507A" w:rsidRPr="008578C8">
        <w:rPr>
          <w:rFonts w:ascii="Tahoma" w:eastAsia="Calibri" w:hAnsi="Tahoma" w:cs="Tahoma"/>
          <w:sz w:val="20"/>
          <w:szCs w:val="20"/>
          <w:lang w:val="en-US"/>
        </w:rPr>
        <w:t>VK</w:t>
      </w:r>
      <w:r w:rsidR="00D5507A" w:rsidRPr="008578C8">
        <w:rPr>
          <w:rFonts w:ascii="Tahoma" w:eastAsia="Calibri" w:hAnsi="Tahoma" w:cs="Tahoma"/>
          <w:sz w:val="20"/>
          <w:szCs w:val="20"/>
        </w:rPr>
        <w:t xml:space="preserve"> </w:t>
      </w:r>
      <w:hyperlink r:id="rId12" w:history="1">
        <w:r w:rsidR="00D5507A" w:rsidRPr="008578C8">
          <w:rPr>
            <w:rStyle w:val="af2"/>
            <w:rFonts w:ascii="Tahoma" w:eastAsia="Calibri" w:hAnsi="Tahoma" w:cs="Tahoma"/>
            <w:sz w:val="20"/>
            <w:szCs w:val="20"/>
            <w:lang w:val="en-US"/>
          </w:rPr>
          <w:t>https</w:t>
        </w:r>
        <w:r w:rsidR="00D5507A" w:rsidRPr="008578C8">
          <w:rPr>
            <w:rStyle w:val="af2"/>
            <w:rFonts w:ascii="Tahoma" w:eastAsia="Calibri" w:hAnsi="Tahoma" w:cs="Tahoma"/>
            <w:sz w:val="20"/>
            <w:szCs w:val="20"/>
          </w:rPr>
          <w:t>://</w:t>
        </w:r>
        <w:r w:rsidR="00D5507A" w:rsidRPr="008578C8">
          <w:rPr>
            <w:rStyle w:val="af2"/>
            <w:rFonts w:ascii="Tahoma" w:eastAsia="Calibri" w:hAnsi="Tahoma" w:cs="Tahoma"/>
            <w:sz w:val="20"/>
            <w:szCs w:val="20"/>
            <w:lang w:val="en-US"/>
          </w:rPr>
          <w:t>vk</w:t>
        </w:r>
        <w:r w:rsidR="00D5507A" w:rsidRPr="008578C8">
          <w:rPr>
            <w:rStyle w:val="af2"/>
            <w:rFonts w:ascii="Tahoma" w:eastAsia="Calibri" w:hAnsi="Tahoma" w:cs="Tahoma"/>
            <w:sz w:val="20"/>
            <w:szCs w:val="20"/>
          </w:rPr>
          <w:t>.</w:t>
        </w:r>
        <w:r w:rsidR="00D5507A" w:rsidRPr="008578C8">
          <w:rPr>
            <w:rStyle w:val="af2"/>
            <w:rFonts w:ascii="Tahoma" w:eastAsia="Calibri" w:hAnsi="Tahoma" w:cs="Tahoma"/>
            <w:sz w:val="20"/>
            <w:szCs w:val="20"/>
            <w:lang w:val="en-US"/>
          </w:rPr>
          <w:t>com</w:t>
        </w:r>
        <w:r w:rsidR="00D5507A" w:rsidRPr="008578C8">
          <w:rPr>
            <w:rStyle w:val="af2"/>
            <w:rFonts w:ascii="Tahoma" w:eastAsia="Calibri" w:hAnsi="Tahoma" w:cs="Tahoma"/>
            <w:sz w:val="20"/>
            <w:szCs w:val="20"/>
          </w:rPr>
          <w:t>/</w:t>
        </w:r>
        <w:r w:rsidR="00D5507A" w:rsidRPr="008578C8">
          <w:rPr>
            <w:rStyle w:val="af2"/>
            <w:rFonts w:ascii="Tahoma" w:eastAsia="Calibri" w:hAnsi="Tahoma" w:cs="Tahoma"/>
            <w:sz w:val="20"/>
            <w:szCs w:val="20"/>
            <w:lang w:val="en-US"/>
          </w:rPr>
          <w:t>energetikunion</w:t>
        </w:r>
      </w:hyperlink>
      <w:r w:rsidR="00D5507A" w:rsidRPr="008578C8">
        <w:rPr>
          <w:rFonts w:ascii="Tahoma" w:eastAsia="Calibri" w:hAnsi="Tahoma" w:cs="Tahoma"/>
          <w:sz w:val="20"/>
          <w:szCs w:val="20"/>
        </w:rPr>
        <w:t xml:space="preserve"> , по  </w:t>
      </w:r>
      <w:r w:rsidR="00D5507A" w:rsidRPr="008578C8">
        <w:rPr>
          <w:rFonts w:ascii="Tahoma" w:eastAsia="Calibri" w:hAnsi="Tahoma" w:cs="Tahoma"/>
          <w:sz w:val="20"/>
          <w:szCs w:val="20"/>
          <w:lang w:val="en-US"/>
        </w:rPr>
        <w:t>e</w:t>
      </w:r>
      <w:r w:rsidR="00D5507A" w:rsidRPr="008578C8">
        <w:rPr>
          <w:rFonts w:ascii="Tahoma" w:eastAsia="Calibri" w:hAnsi="Tahoma" w:cs="Tahoma"/>
          <w:sz w:val="20"/>
          <w:szCs w:val="20"/>
        </w:rPr>
        <w:t>-</w:t>
      </w:r>
      <w:proofErr w:type="spellStart"/>
      <w:r w:rsidR="00D5507A" w:rsidRPr="008578C8">
        <w:rPr>
          <w:rFonts w:ascii="Tahoma" w:eastAsia="Calibri" w:hAnsi="Tahoma" w:cs="Tahoma"/>
          <w:sz w:val="20"/>
          <w:szCs w:val="20"/>
        </w:rPr>
        <w:t>mail</w:t>
      </w:r>
      <w:proofErr w:type="spellEnd"/>
      <w:r w:rsidR="00D5507A" w:rsidRPr="008578C8">
        <w:rPr>
          <w:rFonts w:ascii="Tahoma" w:eastAsia="Calibri" w:hAnsi="Tahoma" w:cs="Tahoma"/>
          <w:sz w:val="20"/>
          <w:szCs w:val="20"/>
        </w:rPr>
        <w:t xml:space="preserve">: </w:t>
      </w:r>
      <w:hyperlink r:id="rId13" w:history="1">
        <w:proofErr w:type="gramEnd"/>
        <w:r w:rsidR="00D5507A" w:rsidRPr="008578C8">
          <w:rPr>
            <w:rStyle w:val="af2"/>
            <w:rFonts w:ascii="Tahoma" w:eastAsia="Calibri" w:hAnsi="Tahoma" w:cs="Tahoma"/>
            <w:sz w:val="20"/>
            <w:szCs w:val="20"/>
          </w:rPr>
          <w:t>update_it_po@esouz.ru</w:t>
        </w:r>
        <w:proofErr w:type="gramStart"/>
      </w:hyperlink>
      <w:r w:rsidR="00D5507A" w:rsidRPr="008578C8">
        <w:rPr>
          <w:rFonts w:ascii="Tahoma" w:eastAsia="Calibri" w:hAnsi="Tahoma" w:cs="Tahoma"/>
          <w:sz w:val="20"/>
          <w:szCs w:val="20"/>
        </w:rPr>
        <w:t xml:space="preserve">, </w:t>
      </w:r>
      <w:hyperlink r:id="rId14" w:history="1">
        <w:r w:rsidR="00D5507A" w:rsidRPr="008578C8">
          <w:rPr>
            <w:rStyle w:val="af2"/>
            <w:rFonts w:ascii="Tahoma" w:eastAsia="Calibri" w:hAnsi="Tahoma" w:cs="Tahoma"/>
            <w:sz w:val="20"/>
            <w:szCs w:val="20"/>
            <w:lang w:val="en-US"/>
          </w:rPr>
          <w:t>inform</w:t>
        </w:r>
        <w:r w:rsidR="00D5507A" w:rsidRPr="008578C8">
          <w:rPr>
            <w:rStyle w:val="af2"/>
            <w:rFonts w:ascii="Tahoma" w:eastAsia="Calibri" w:hAnsi="Tahoma" w:cs="Tahoma"/>
            <w:sz w:val="20"/>
            <w:szCs w:val="20"/>
          </w:rPr>
          <w:t>@esouz.ru</w:t>
        </w:r>
      </w:hyperlink>
      <w:r w:rsidR="00D5507A" w:rsidRPr="008578C8">
        <w:rPr>
          <w:rFonts w:ascii="Tahoma" w:eastAsia="Calibri" w:hAnsi="Tahoma" w:cs="Tahoma"/>
          <w:sz w:val="20"/>
          <w:szCs w:val="20"/>
        </w:rPr>
        <w:t xml:space="preserve">, </w:t>
      </w:r>
      <w:hyperlink r:id="rId15" w:history="1">
        <w:proofErr w:type="gramEnd"/>
        <w:r w:rsidR="00D5507A" w:rsidRPr="008578C8">
          <w:rPr>
            <w:rStyle w:val="af2"/>
            <w:rFonts w:ascii="Tahoma" w:eastAsia="Calibri" w:hAnsi="Tahoma" w:cs="Tahoma"/>
            <w:sz w:val="20"/>
            <w:szCs w:val="20"/>
            <w:lang w:val="en-US"/>
          </w:rPr>
          <w:t>uoenef</w:t>
        </w:r>
        <w:r w:rsidR="00D5507A" w:rsidRPr="008578C8">
          <w:rPr>
            <w:rStyle w:val="af2"/>
            <w:rFonts w:ascii="Tahoma" w:eastAsia="Calibri" w:hAnsi="Tahoma" w:cs="Tahoma"/>
            <w:sz w:val="20"/>
            <w:szCs w:val="20"/>
          </w:rPr>
          <w:t>@</w:t>
        </w:r>
        <w:r w:rsidR="00D5507A" w:rsidRPr="008578C8">
          <w:rPr>
            <w:rStyle w:val="af2"/>
            <w:rFonts w:ascii="Tahoma" w:eastAsia="Calibri" w:hAnsi="Tahoma" w:cs="Tahoma"/>
            <w:sz w:val="20"/>
            <w:szCs w:val="20"/>
            <w:lang w:val="en-US"/>
          </w:rPr>
          <w:t>mail</w:t>
        </w:r>
        <w:r w:rsidR="00D5507A" w:rsidRPr="008578C8">
          <w:rPr>
            <w:rStyle w:val="af2"/>
            <w:rFonts w:ascii="Tahoma" w:eastAsia="Calibri" w:hAnsi="Tahoma" w:cs="Tahoma"/>
            <w:sz w:val="20"/>
            <w:szCs w:val="20"/>
          </w:rPr>
          <w:t>.</w:t>
        </w:r>
        <w:r w:rsidR="00D5507A" w:rsidRPr="008578C8">
          <w:rPr>
            <w:rStyle w:val="af2"/>
            <w:rFonts w:ascii="Tahoma" w:eastAsia="Calibri" w:hAnsi="Tahoma" w:cs="Tahoma"/>
            <w:sz w:val="20"/>
            <w:szCs w:val="20"/>
            <w:lang w:val="en-US"/>
          </w:rPr>
          <w:t>ru</w:t>
        </w:r>
        <w:proofErr w:type="gramStart"/>
      </w:hyperlink>
      <w:r w:rsidR="00D5507A" w:rsidRPr="008578C8">
        <w:rPr>
          <w:rFonts w:ascii="Tahoma" w:eastAsia="Calibri" w:hAnsi="Tahoma" w:cs="Tahoma"/>
          <w:sz w:val="20"/>
          <w:szCs w:val="20"/>
        </w:rPr>
        <w:t xml:space="preserve">, </w:t>
      </w:r>
      <w:r w:rsidR="00D5507A" w:rsidRPr="008578C8">
        <w:rPr>
          <w:rFonts w:ascii="Tahoma" w:eastAsia="Calibri" w:hAnsi="Tahoma" w:cs="Tahoma"/>
          <w:sz w:val="20"/>
          <w:szCs w:val="20"/>
          <w:lang w:val="en-US"/>
        </w:rPr>
        <w:t>skype</w:t>
      </w:r>
      <w:r w:rsidR="00D5507A" w:rsidRPr="008578C8">
        <w:rPr>
          <w:rFonts w:ascii="Tahoma" w:eastAsia="Calibri" w:hAnsi="Tahoma" w:cs="Tahoma"/>
          <w:sz w:val="20"/>
          <w:szCs w:val="20"/>
        </w:rPr>
        <w:t xml:space="preserve">: </w:t>
      </w:r>
      <w:proofErr w:type="spellStart"/>
      <w:r w:rsidR="00D5507A" w:rsidRPr="008578C8">
        <w:rPr>
          <w:rFonts w:ascii="Tahoma" w:eastAsia="Calibri" w:hAnsi="Tahoma" w:cs="Tahoma"/>
          <w:b/>
          <w:sz w:val="20"/>
          <w:szCs w:val="20"/>
          <w:lang w:val="en-US"/>
        </w:rPr>
        <w:t>energosouz</w:t>
      </w:r>
      <w:proofErr w:type="spellEnd"/>
      <w:r w:rsidR="00D5507A" w:rsidRPr="008578C8">
        <w:rPr>
          <w:rFonts w:ascii="Tahoma" w:eastAsia="Calibri" w:hAnsi="Tahoma" w:cs="Tahoma"/>
          <w:b/>
          <w:sz w:val="20"/>
          <w:szCs w:val="20"/>
        </w:rPr>
        <w:t>)</w:t>
      </w:r>
      <w:r w:rsidR="00D5507A" w:rsidRPr="008578C8">
        <w:rPr>
          <w:rFonts w:ascii="Tahoma" w:eastAsia="Calibri" w:hAnsi="Tahoma" w:cs="Tahoma"/>
          <w:sz w:val="20"/>
          <w:szCs w:val="20"/>
        </w:rPr>
        <w:t xml:space="preserve"> </w:t>
      </w:r>
      <w:r w:rsidRPr="00E1331E">
        <w:rPr>
          <w:rFonts w:ascii="Tahoma" w:eastAsia="Calibri" w:hAnsi="Tahoma" w:cs="Tahoma"/>
          <w:sz w:val="20"/>
          <w:szCs w:val="20"/>
        </w:rPr>
        <w:t>специалистами Лицензиара</w:t>
      </w:r>
      <w:proofErr w:type="gramEnd"/>
      <w:r w:rsidRPr="00E1331E">
        <w:rPr>
          <w:rFonts w:ascii="Tahoma" w:eastAsia="Calibri" w:hAnsi="Tahoma" w:cs="Tahoma"/>
          <w:sz w:val="20"/>
          <w:szCs w:val="20"/>
        </w:rPr>
        <w:t xml:space="preserve"> консультационная помощь, включающая в себя: предоставление информации о новых версиях и исправлениях программного обеспечения, предоставление информации о базовых функциях пр</w:t>
      </w:r>
      <w:r w:rsidR="007A73E7">
        <w:rPr>
          <w:rFonts w:ascii="Tahoma" w:eastAsia="Calibri" w:hAnsi="Tahoma" w:cs="Tahoma"/>
          <w:sz w:val="20"/>
          <w:szCs w:val="20"/>
        </w:rPr>
        <w:t>ограммного обеспечения</w:t>
      </w:r>
      <w:r w:rsidRPr="00E1331E">
        <w:rPr>
          <w:rFonts w:ascii="Tahoma" w:eastAsia="Calibri" w:hAnsi="Tahoma" w:cs="Tahoma"/>
          <w:sz w:val="20"/>
          <w:szCs w:val="20"/>
        </w:rPr>
        <w:t>, консультации по проблемам с первичной инсталляцией и активацией программного обеспечения, использованию программных настроек</w:t>
      </w:r>
      <w:r w:rsidR="00BB7DAD">
        <w:rPr>
          <w:rFonts w:ascii="Tahoma" w:eastAsia="Calibri" w:hAnsi="Tahoma" w:cs="Tahoma"/>
          <w:sz w:val="20"/>
          <w:szCs w:val="20"/>
        </w:rPr>
        <w:t xml:space="preserve"> и шаблонов програм</w:t>
      </w:r>
      <w:r w:rsidR="007A73E7">
        <w:rPr>
          <w:rFonts w:ascii="Tahoma" w:eastAsia="Calibri" w:hAnsi="Tahoma" w:cs="Tahoma"/>
          <w:sz w:val="20"/>
          <w:szCs w:val="20"/>
        </w:rPr>
        <w:t>много обеспечения</w:t>
      </w:r>
      <w:r w:rsidR="00A8473B">
        <w:rPr>
          <w:rFonts w:ascii="Tahoma" w:eastAsia="Calibri" w:hAnsi="Tahoma" w:cs="Tahoma"/>
          <w:sz w:val="20"/>
          <w:szCs w:val="20"/>
        </w:rPr>
        <w:t xml:space="preserve"> и услуги из п.1.5. настоящего договора</w:t>
      </w:r>
      <w:r w:rsidRPr="00E1331E">
        <w:rPr>
          <w:rFonts w:ascii="Tahoma" w:eastAsia="Calibri" w:hAnsi="Tahoma" w:cs="Tahoma"/>
          <w:sz w:val="20"/>
          <w:szCs w:val="20"/>
        </w:rPr>
        <w:t>. Время предоставления поддержки и приёма заявок осуществляется с понедельника по пятницу с 9:00 до 13:00 и с 14:00 до 18:00 по московскому времени.</w:t>
      </w:r>
    </w:p>
    <w:p w:rsidR="00014669" w:rsidRDefault="00014669" w:rsidP="00B70D17">
      <w:pPr>
        <w:tabs>
          <w:tab w:val="left" w:pos="360"/>
        </w:tabs>
        <w:jc w:val="both"/>
        <w:rPr>
          <w:rFonts w:ascii="Tahoma" w:eastAsia="Calibri" w:hAnsi="Tahoma" w:cs="Tahoma"/>
          <w:b/>
          <w:sz w:val="20"/>
          <w:szCs w:val="20"/>
        </w:rPr>
      </w:pPr>
      <w:r w:rsidRPr="00014669">
        <w:rPr>
          <w:rFonts w:ascii="Tahoma" w:eastAsia="Calibri" w:hAnsi="Tahoma" w:cs="Tahoma"/>
          <w:b/>
          <w:sz w:val="20"/>
          <w:szCs w:val="20"/>
        </w:rPr>
        <w:t>6.2.</w:t>
      </w:r>
      <w:r>
        <w:rPr>
          <w:rFonts w:ascii="Tahoma" w:eastAsia="Calibri" w:hAnsi="Tahoma" w:cs="Tahoma"/>
          <w:b/>
          <w:sz w:val="20"/>
          <w:szCs w:val="20"/>
        </w:rPr>
        <w:t xml:space="preserve"> </w:t>
      </w:r>
      <w:r>
        <w:rPr>
          <w:rFonts w:ascii="Tahoma" w:eastAsia="Calibri" w:hAnsi="Tahoma" w:cs="Tahoma"/>
          <w:sz w:val="20"/>
          <w:szCs w:val="20"/>
        </w:rPr>
        <w:t>В случае</w:t>
      </w:r>
      <w:proofErr w:type="gramStart"/>
      <w:r>
        <w:rPr>
          <w:rFonts w:ascii="Tahoma" w:eastAsia="Calibri" w:hAnsi="Tahoma" w:cs="Tahoma"/>
          <w:sz w:val="20"/>
          <w:szCs w:val="20"/>
        </w:rPr>
        <w:t>,</w:t>
      </w:r>
      <w:proofErr w:type="gramEnd"/>
      <w:r>
        <w:rPr>
          <w:rFonts w:ascii="Tahoma" w:eastAsia="Calibri" w:hAnsi="Tahoma" w:cs="Tahoma"/>
          <w:sz w:val="20"/>
          <w:szCs w:val="20"/>
        </w:rPr>
        <w:t xml:space="preserve"> если Лицензиар изменит коммуникационную сеть для поддержки Лицензиатов, в адрес Лицензиата направляется официальное уведомление за подписью руководителя организации о внесении изменений в п.6.1. настоящего Договора</w:t>
      </w:r>
      <w:r w:rsidR="00321794">
        <w:rPr>
          <w:rFonts w:ascii="Tahoma" w:eastAsia="Calibri" w:hAnsi="Tahoma" w:cs="Tahoma"/>
          <w:sz w:val="20"/>
          <w:szCs w:val="20"/>
        </w:rPr>
        <w:t>, в течение 2 (двух) рабочих дней.</w:t>
      </w:r>
    </w:p>
    <w:p w:rsidR="00E1331E" w:rsidRDefault="00E1331E" w:rsidP="00B70D17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  <w:r w:rsidRPr="00E1331E">
        <w:rPr>
          <w:rFonts w:ascii="Tahoma" w:eastAsia="Calibri" w:hAnsi="Tahoma" w:cs="Tahoma"/>
          <w:b/>
          <w:sz w:val="20"/>
          <w:szCs w:val="20"/>
        </w:rPr>
        <w:t>6.</w:t>
      </w:r>
      <w:r w:rsidR="00014669">
        <w:rPr>
          <w:rFonts w:ascii="Tahoma" w:eastAsia="Calibri" w:hAnsi="Tahoma" w:cs="Tahoma"/>
          <w:b/>
          <w:sz w:val="20"/>
          <w:szCs w:val="20"/>
        </w:rPr>
        <w:t>3</w:t>
      </w:r>
      <w:r w:rsidRPr="00E1331E">
        <w:rPr>
          <w:rFonts w:ascii="Tahoma" w:eastAsia="Calibri" w:hAnsi="Tahoma" w:cs="Tahoma"/>
          <w:b/>
          <w:sz w:val="20"/>
          <w:szCs w:val="20"/>
        </w:rPr>
        <w:t xml:space="preserve">. </w:t>
      </w:r>
      <w:proofErr w:type="gramStart"/>
      <w:r w:rsidRPr="00813667">
        <w:rPr>
          <w:rFonts w:ascii="Tahoma" w:hAnsi="Tahoma" w:cs="Tahoma"/>
          <w:sz w:val="20"/>
          <w:szCs w:val="20"/>
        </w:rPr>
        <w:t>В случае внесения изменений в Инструкцию по расчёту нормативов, утверждённую приказом Минэнерго РФ № 32</w:t>
      </w:r>
      <w:r w:rsidR="003C0E0E" w:rsidRPr="003C0E0E">
        <w:rPr>
          <w:rFonts w:ascii="Tahoma" w:hAnsi="Tahoma" w:cs="Tahoma"/>
          <w:sz w:val="20"/>
          <w:szCs w:val="20"/>
        </w:rPr>
        <w:t>3</w:t>
      </w:r>
      <w:r w:rsidRPr="00813667">
        <w:rPr>
          <w:rFonts w:ascii="Tahoma" w:hAnsi="Tahoma" w:cs="Tahoma"/>
          <w:sz w:val="20"/>
          <w:szCs w:val="20"/>
        </w:rPr>
        <w:t xml:space="preserve"> от 30.12.2008 г. и в подзаконные акты, а также в действующие НТД, Лицензиар производит необходимую корректировку Программного обеспечения </w:t>
      </w:r>
      <w:r>
        <w:rPr>
          <w:rFonts w:ascii="Tahoma" w:hAnsi="Tahoma" w:cs="Tahoma"/>
          <w:sz w:val="20"/>
          <w:szCs w:val="20"/>
        </w:rPr>
        <w:t xml:space="preserve">бесплатно в случае, если вносимые изменения составляют не более </w:t>
      </w:r>
      <w:r w:rsidR="00974C5E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0% от объема работ по разработке ПО «Норматив-</w:t>
      </w:r>
      <w:r w:rsidR="00A856CD">
        <w:rPr>
          <w:rFonts w:ascii="Tahoma" w:hAnsi="Tahoma" w:cs="Tahoma"/>
          <w:sz w:val="20"/>
          <w:szCs w:val="20"/>
        </w:rPr>
        <w:t>НУР</w:t>
      </w:r>
      <w:r w:rsidR="00BC3F86">
        <w:rPr>
          <w:rFonts w:ascii="Tahoma" w:hAnsi="Tahoma" w:cs="Tahoma"/>
          <w:sz w:val="20"/>
          <w:szCs w:val="20"/>
        </w:rPr>
        <w:t>.</w:t>
      </w:r>
      <w:proofErr w:type="gramEnd"/>
      <w:r w:rsidR="00BC3F86">
        <w:rPr>
          <w:rFonts w:ascii="Tahoma" w:hAnsi="Tahoma" w:cs="Tahoma"/>
          <w:sz w:val="20"/>
          <w:szCs w:val="20"/>
        </w:rPr>
        <w:t xml:space="preserve"> Эксперт</w:t>
      </w:r>
      <w:r>
        <w:rPr>
          <w:rFonts w:ascii="Tahoma" w:hAnsi="Tahoma" w:cs="Tahoma"/>
          <w:sz w:val="20"/>
          <w:szCs w:val="20"/>
        </w:rPr>
        <w:t xml:space="preserve">» и </w:t>
      </w:r>
      <w:r w:rsidRPr="00813667">
        <w:rPr>
          <w:rFonts w:ascii="Tahoma" w:hAnsi="Tahoma" w:cs="Tahoma"/>
          <w:sz w:val="20"/>
          <w:szCs w:val="20"/>
        </w:rPr>
        <w:t xml:space="preserve">по дополнительному соглашению к настоящему </w:t>
      </w:r>
      <w:r w:rsidR="00954307">
        <w:rPr>
          <w:rFonts w:ascii="Tahoma" w:hAnsi="Tahoma" w:cs="Tahoma"/>
          <w:sz w:val="20"/>
          <w:szCs w:val="20"/>
        </w:rPr>
        <w:t>Д</w:t>
      </w:r>
      <w:r w:rsidRPr="00813667">
        <w:rPr>
          <w:rFonts w:ascii="Tahoma" w:hAnsi="Tahoma" w:cs="Tahoma"/>
          <w:sz w:val="20"/>
          <w:szCs w:val="20"/>
        </w:rPr>
        <w:t>оговору</w:t>
      </w:r>
      <w:r>
        <w:rPr>
          <w:rFonts w:ascii="Tahoma" w:hAnsi="Tahoma" w:cs="Tahoma"/>
          <w:sz w:val="20"/>
          <w:szCs w:val="20"/>
        </w:rPr>
        <w:t xml:space="preserve"> в остальных случаях</w:t>
      </w:r>
      <w:r w:rsidRPr="00813667">
        <w:rPr>
          <w:rFonts w:ascii="Tahoma" w:hAnsi="Tahoma" w:cs="Tahoma"/>
          <w:sz w:val="20"/>
          <w:szCs w:val="20"/>
        </w:rPr>
        <w:t>.</w:t>
      </w:r>
    </w:p>
    <w:p w:rsidR="00D5507A" w:rsidRPr="00D5507A" w:rsidRDefault="00D5507A" w:rsidP="00D5507A">
      <w:pPr>
        <w:pStyle w:val="ab"/>
        <w:numPr>
          <w:ilvl w:val="1"/>
          <w:numId w:val="50"/>
        </w:num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  <w:r w:rsidRPr="00D5507A">
        <w:rPr>
          <w:rFonts w:ascii="Tahoma" w:eastAsia="Calibri" w:hAnsi="Tahoma" w:cs="Tahoma"/>
          <w:sz w:val="20"/>
          <w:szCs w:val="20"/>
        </w:rPr>
        <w:t xml:space="preserve">Бесплатное обновление </w:t>
      </w:r>
      <w:r w:rsidRPr="00D5507A">
        <w:rPr>
          <w:rFonts w:ascii="Tahoma" w:hAnsi="Tahoma" w:cs="Tahoma"/>
          <w:sz w:val="20"/>
          <w:szCs w:val="20"/>
          <w:lang w:val="en-US"/>
        </w:rPr>
        <w:t>IT</w:t>
      </w:r>
      <w:r w:rsidRPr="00D5507A">
        <w:rPr>
          <w:rFonts w:ascii="Tahoma" w:hAnsi="Tahoma" w:cs="Tahoma"/>
          <w:sz w:val="20"/>
          <w:szCs w:val="20"/>
        </w:rPr>
        <w:t xml:space="preserve"> ПО </w:t>
      </w:r>
      <w:r w:rsidRPr="00D5507A">
        <w:rPr>
          <w:rFonts w:ascii="Tahoma" w:eastAsia="Calibri" w:hAnsi="Tahoma" w:cs="Tahoma"/>
          <w:sz w:val="20"/>
          <w:szCs w:val="20"/>
        </w:rPr>
        <w:t>«Норматив-теплосеть осуществляется в течение всего периода действия договора по мере возникновения.</w:t>
      </w:r>
    </w:p>
    <w:p w:rsidR="00D5507A" w:rsidRPr="00D5507A" w:rsidRDefault="00D5507A" w:rsidP="00D5507A">
      <w:pPr>
        <w:pStyle w:val="ab"/>
        <w:numPr>
          <w:ilvl w:val="1"/>
          <w:numId w:val="50"/>
        </w:num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  <w:r w:rsidRPr="00D5507A">
        <w:rPr>
          <w:rFonts w:ascii="Tahoma" w:eastAsia="Calibri" w:hAnsi="Tahoma" w:cs="Tahoma"/>
          <w:b/>
          <w:sz w:val="20"/>
          <w:szCs w:val="20"/>
        </w:rPr>
        <w:t xml:space="preserve"> </w:t>
      </w:r>
      <w:proofErr w:type="gramStart"/>
      <w:r w:rsidRPr="00D5507A">
        <w:rPr>
          <w:rFonts w:ascii="Tahoma" w:hAnsi="Tahoma" w:cs="Tahoma"/>
          <w:sz w:val="20"/>
          <w:szCs w:val="20"/>
        </w:rPr>
        <w:t xml:space="preserve">В случае внесения изменений в Инструкцию по расчёту нормативов технологических потерь при передаче тепловой энергии, утверждённую приказом Минэнерго РФ № 325 от 30.12.2008 г., № 36 от 01.02.2010 г и в подзаконные акты, а также в действующие НТД, Лицензиар производит необходимую корректировку Программного обеспечения бесплатно в случае, если вносимые изменения составляют не более 10% от объема работ по разработке </w:t>
      </w:r>
      <w:r w:rsidRPr="00D5507A">
        <w:rPr>
          <w:rFonts w:ascii="Tahoma" w:hAnsi="Tahoma" w:cs="Tahoma"/>
          <w:sz w:val="20"/>
          <w:szCs w:val="20"/>
          <w:lang w:val="en-US"/>
        </w:rPr>
        <w:t>IT</w:t>
      </w:r>
      <w:r w:rsidRPr="00D5507A">
        <w:rPr>
          <w:rFonts w:ascii="Tahoma" w:hAnsi="Tahoma" w:cs="Tahoma"/>
          <w:sz w:val="20"/>
          <w:szCs w:val="20"/>
        </w:rPr>
        <w:t xml:space="preserve"> ПО «Норматив-теплосеть</w:t>
      </w:r>
      <w:proofErr w:type="gramEnd"/>
      <w:r w:rsidRPr="00D5507A">
        <w:rPr>
          <w:rFonts w:ascii="Tahoma" w:hAnsi="Tahoma" w:cs="Tahoma"/>
          <w:sz w:val="20"/>
          <w:szCs w:val="20"/>
        </w:rPr>
        <w:t>. Эксперт» и по дополнительному соглашению к настоящему Договору в остальных случаях.</w:t>
      </w:r>
    </w:p>
    <w:p w:rsidR="00D5507A" w:rsidRPr="00E14F64" w:rsidRDefault="00D5507A" w:rsidP="00D5507A">
      <w:pPr>
        <w:pStyle w:val="ab"/>
        <w:numPr>
          <w:ilvl w:val="1"/>
          <w:numId w:val="50"/>
        </w:num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  <w:r w:rsidRPr="00E14F64">
        <w:rPr>
          <w:rFonts w:ascii="Tahoma" w:hAnsi="Tahoma" w:cs="Tahoma"/>
          <w:sz w:val="20"/>
          <w:szCs w:val="20"/>
        </w:rPr>
        <w:t>В случае ут</w:t>
      </w:r>
      <w:r>
        <w:rPr>
          <w:rFonts w:ascii="Tahoma" w:hAnsi="Tahoma" w:cs="Tahoma"/>
          <w:sz w:val="20"/>
          <w:szCs w:val="20"/>
        </w:rPr>
        <w:t>раты</w:t>
      </w:r>
      <w:r w:rsidRPr="00E14F64">
        <w:rPr>
          <w:rFonts w:ascii="Tahoma" w:hAnsi="Tahoma" w:cs="Tahoma"/>
          <w:sz w:val="20"/>
          <w:szCs w:val="20"/>
        </w:rPr>
        <w:t xml:space="preserve"> флэш-носителя с дистрибутивом программы</w:t>
      </w:r>
      <w:r>
        <w:rPr>
          <w:rFonts w:ascii="Tahoma" w:hAnsi="Tahoma" w:cs="Tahoma"/>
          <w:sz w:val="20"/>
          <w:szCs w:val="20"/>
        </w:rPr>
        <w:t xml:space="preserve"> (или другой необходимости),</w:t>
      </w:r>
      <w:r w:rsidRPr="00E14F64">
        <w:rPr>
          <w:rFonts w:ascii="Tahoma" w:hAnsi="Tahoma" w:cs="Tahoma"/>
          <w:sz w:val="20"/>
          <w:szCs w:val="20"/>
        </w:rPr>
        <w:t xml:space="preserve"> Лицензиат обращается к Лицензиару при необходимости</w:t>
      </w:r>
      <w:r>
        <w:rPr>
          <w:rFonts w:ascii="Tahoma" w:hAnsi="Tahoma" w:cs="Tahoma"/>
          <w:sz w:val="20"/>
          <w:szCs w:val="20"/>
        </w:rPr>
        <w:t>,</w:t>
      </w:r>
      <w:r w:rsidRPr="00E14F64">
        <w:rPr>
          <w:rFonts w:ascii="Tahoma" w:hAnsi="Tahoma" w:cs="Tahoma"/>
          <w:sz w:val="20"/>
          <w:szCs w:val="20"/>
        </w:rPr>
        <w:t xml:space="preserve"> и на свой выбор получает следующую техническую поддержку:</w:t>
      </w:r>
    </w:p>
    <w:p w:rsidR="00D5507A" w:rsidRDefault="00D5507A" w:rsidP="00D5507A">
      <w:pPr>
        <w:tabs>
          <w:tab w:val="left" w:pos="360"/>
        </w:tabs>
        <w:ind w:left="851" w:firstLine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6.4.1. Бесплатную – путем получения по интернет на е-</w:t>
      </w:r>
      <w:proofErr w:type="spellStart"/>
      <w:r>
        <w:rPr>
          <w:rFonts w:ascii="Tahoma" w:hAnsi="Tahoma" w:cs="Tahoma"/>
          <w:sz w:val="20"/>
          <w:szCs w:val="20"/>
        </w:rPr>
        <w:t>маил</w:t>
      </w:r>
      <w:proofErr w:type="spellEnd"/>
      <w:r>
        <w:rPr>
          <w:rFonts w:ascii="Tahoma" w:hAnsi="Tahoma" w:cs="Tahoma"/>
          <w:sz w:val="20"/>
          <w:szCs w:val="20"/>
        </w:rPr>
        <w:t xml:space="preserve">                файлов актуальной версии дистрибутива в течени</w:t>
      </w:r>
      <w:proofErr w:type="gramStart"/>
      <w:r>
        <w:rPr>
          <w:rFonts w:ascii="Tahoma" w:hAnsi="Tahoma" w:cs="Tahoma"/>
          <w:sz w:val="20"/>
          <w:szCs w:val="20"/>
        </w:rPr>
        <w:t>и</w:t>
      </w:r>
      <w:proofErr w:type="gramEnd"/>
      <w:r>
        <w:rPr>
          <w:rFonts w:ascii="Tahoma" w:hAnsi="Tahoma" w:cs="Tahoma"/>
          <w:sz w:val="20"/>
          <w:szCs w:val="20"/>
        </w:rPr>
        <w:t xml:space="preserve"> двух дней с момента обращения на адрес электронной почты </w:t>
      </w:r>
      <w:hyperlink r:id="rId16" w:history="1">
        <w:r w:rsidRPr="00DA4280">
          <w:rPr>
            <w:rStyle w:val="af2"/>
            <w:rFonts w:ascii="Tahoma" w:hAnsi="Tahoma" w:cs="Tahoma"/>
            <w:sz w:val="20"/>
            <w:szCs w:val="20"/>
          </w:rPr>
          <w:t>update_it_po@esouz.ru</w:t>
        </w:r>
      </w:hyperlink>
      <w:r w:rsidRPr="00C462AF">
        <w:rPr>
          <w:rFonts w:ascii="Tahoma" w:hAnsi="Tahoma" w:cs="Tahoma"/>
          <w:sz w:val="20"/>
          <w:szCs w:val="20"/>
        </w:rPr>
        <w:t>.</w:t>
      </w:r>
    </w:p>
    <w:p w:rsidR="00D5507A" w:rsidRDefault="00D5507A" w:rsidP="00D5507A">
      <w:pPr>
        <w:tabs>
          <w:tab w:val="left" w:pos="360"/>
        </w:tabs>
        <w:ind w:left="851" w:firstLine="283"/>
        <w:jc w:val="both"/>
        <w:rPr>
          <w:rFonts w:ascii="Tahoma" w:hAnsi="Tahoma" w:cs="Tahoma"/>
          <w:sz w:val="20"/>
          <w:szCs w:val="20"/>
        </w:rPr>
      </w:pPr>
      <w:r w:rsidRPr="00C462AF">
        <w:rPr>
          <w:rFonts w:ascii="Tahoma" w:hAnsi="Tahoma" w:cs="Tahoma"/>
          <w:sz w:val="20"/>
          <w:szCs w:val="20"/>
        </w:rPr>
        <w:t>6.</w:t>
      </w:r>
      <w:r>
        <w:rPr>
          <w:rFonts w:ascii="Tahoma" w:hAnsi="Tahoma" w:cs="Tahoma"/>
          <w:sz w:val="20"/>
          <w:szCs w:val="20"/>
        </w:rPr>
        <w:t>4</w:t>
      </w:r>
      <w:r w:rsidRPr="00C462AF">
        <w:rPr>
          <w:rFonts w:ascii="Tahoma" w:hAnsi="Tahoma" w:cs="Tahoma"/>
          <w:sz w:val="20"/>
          <w:szCs w:val="20"/>
        </w:rPr>
        <w:t xml:space="preserve">.2. </w:t>
      </w:r>
      <w:r>
        <w:rPr>
          <w:rFonts w:ascii="Tahoma" w:hAnsi="Tahoma" w:cs="Tahoma"/>
          <w:sz w:val="20"/>
          <w:szCs w:val="20"/>
        </w:rPr>
        <w:t>Платную – путем отправки почтой России или службой курьерской доставки флэш-носителя</w:t>
      </w:r>
      <w:r w:rsidRPr="00C462A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с файлами актуальной версии дистрибутива в течени</w:t>
      </w:r>
      <w:proofErr w:type="gramStart"/>
      <w:r>
        <w:rPr>
          <w:rFonts w:ascii="Tahoma" w:hAnsi="Tahoma" w:cs="Tahoma"/>
          <w:sz w:val="20"/>
          <w:szCs w:val="20"/>
        </w:rPr>
        <w:t>и</w:t>
      </w:r>
      <w:proofErr w:type="gramEnd"/>
      <w:r>
        <w:rPr>
          <w:rFonts w:ascii="Tahoma" w:hAnsi="Tahoma" w:cs="Tahoma"/>
          <w:sz w:val="20"/>
          <w:szCs w:val="20"/>
        </w:rPr>
        <w:t xml:space="preserve"> трех дней с момента обращения, не считая времени, необходимого для доставки. Стоимость составляет 500 рублей за флэш-носитель плюс стоимость выбранного способа доставки.</w:t>
      </w:r>
    </w:p>
    <w:p w:rsidR="00D5507A" w:rsidRDefault="00D5507A" w:rsidP="00D5507A">
      <w:pPr>
        <w:tabs>
          <w:tab w:val="left" w:pos="360"/>
        </w:tabs>
        <w:ind w:left="851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6.7. </w:t>
      </w:r>
      <w:r w:rsidRPr="00047779">
        <w:rPr>
          <w:rFonts w:ascii="Tahoma" w:hAnsi="Tahoma" w:cs="Tahoma"/>
          <w:sz w:val="20"/>
          <w:szCs w:val="20"/>
        </w:rPr>
        <w:t>У</w:t>
      </w:r>
      <w:r>
        <w:rPr>
          <w:rFonts w:ascii="Tahoma" w:hAnsi="Tahoma" w:cs="Tahoma"/>
          <w:sz w:val="20"/>
          <w:szCs w:val="20"/>
        </w:rPr>
        <w:t xml:space="preserve">трата </w:t>
      </w:r>
      <w:r>
        <w:rPr>
          <w:rFonts w:ascii="Tahoma" w:hAnsi="Tahoma" w:cs="Tahoma"/>
          <w:sz w:val="20"/>
          <w:szCs w:val="20"/>
          <w:lang w:val="en-US"/>
        </w:rPr>
        <w:t>USB</w:t>
      </w:r>
      <w:r w:rsidRPr="0004777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ключа</w:t>
      </w:r>
      <w:r w:rsidRPr="0004777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защиты лицензии программы </w:t>
      </w:r>
      <w:r>
        <w:rPr>
          <w:rFonts w:ascii="Tahoma" w:hAnsi="Tahoma" w:cs="Tahoma"/>
          <w:sz w:val="20"/>
          <w:szCs w:val="20"/>
          <w:lang w:val="en-US"/>
        </w:rPr>
        <w:t>IT</w:t>
      </w:r>
      <w:r w:rsidRPr="0004777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ПО «Норматив-теплосеть. Эксперт» приравнивается к утрате лицензии по настоящему Договору, так как ключ имеет уникальный номер. Чтобы возобновить пользование программой, Лицензиат обращается к Лицензиару и </w:t>
      </w:r>
      <w:proofErr w:type="gramStart"/>
      <w:r>
        <w:rPr>
          <w:rFonts w:ascii="Tahoma" w:hAnsi="Tahoma" w:cs="Tahoma"/>
          <w:sz w:val="20"/>
          <w:szCs w:val="20"/>
        </w:rPr>
        <w:t>оплачивает полную стоимость действующей</w:t>
      </w:r>
      <w:proofErr w:type="gramEnd"/>
      <w:r>
        <w:rPr>
          <w:rFonts w:ascii="Tahoma" w:hAnsi="Tahoma" w:cs="Tahoma"/>
          <w:sz w:val="20"/>
          <w:szCs w:val="20"/>
        </w:rPr>
        <w:t xml:space="preserve"> лицензии, после чего получает новый </w:t>
      </w:r>
      <w:r>
        <w:rPr>
          <w:rFonts w:ascii="Tahoma" w:hAnsi="Tahoma" w:cs="Tahoma"/>
          <w:sz w:val="20"/>
          <w:szCs w:val="20"/>
          <w:lang w:val="en-US"/>
        </w:rPr>
        <w:t>USB</w:t>
      </w:r>
      <w:r w:rsidRPr="0004777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ключ</w:t>
      </w:r>
      <w:r w:rsidRPr="0004777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защиты и бесплатную доставку. Способ доставки </w:t>
      </w:r>
      <w:r>
        <w:rPr>
          <w:rFonts w:ascii="Tahoma" w:hAnsi="Tahoma" w:cs="Tahoma"/>
          <w:sz w:val="20"/>
          <w:szCs w:val="20"/>
          <w:lang w:val="en-US"/>
        </w:rPr>
        <w:t>USB</w:t>
      </w:r>
      <w:r w:rsidRPr="0004777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ключа</w:t>
      </w:r>
      <w:r w:rsidRPr="0004777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защиты - путем отправки почтой России или службой курьерской доставки </w:t>
      </w:r>
      <w:r>
        <w:rPr>
          <w:rFonts w:ascii="Tahoma" w:hAnsi="Tahoma" w:cs="Tahoma"/>
          <w:sz w:val="20"/>
          <w:szCs w:val="20"/>
          <w:lang w:val="en-US"/>
        </w:rPr>
        <w:t>USB</w:t>
      </w:r>
      <w:r w:rsidRPr="0004777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ключа</w:t>
      </w:r>
      <w:r w:rsidRPr="0004777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защиты в течени</w:t>
      </w:r>
      <w:proofErr w:type="gramStart"/>
      <w:r>
        <w:rPr>
          <w:rFonts w:ascii="Tahoma" w:hAnsi="Tahoma" w:cs="Tahoma"/>
          <w:sz w:val="20"/>
          <w:szCs w:val="20"/>
        </w:rPr>
        <w:t>и</w:t>
      </w:r>
      <w:proofErr w:type="gramEnd"/>
      <w:r>
        <w:rPr>
          <w:rFonts w:ascii="Tahoma" w:hAnsi="Tahoma" w:cs="Tahoma"/>
          <w:sz w:val="20"/>
          <w:szCs w:val="20"/>
        </w:rPr>
        <w:t xml:space="preserve"> трех дней с момента оплаты, не считая времени, необходимого для доставки. </w:t>
      </w:r>
    </w:p>
    <w:p w:rsidR="00D5507A" w:rsidRDefault="00D5507A" w:rsidP="00D5507A">
      <w:pPr>
        <w:tabs>
          <w:tab w:val="left" w:pos="360"/>
        </w:tabs>
        <w:ind w:left="851" w:hanging="709"/>
        <w:jc w:val="both"/>
        <w:rPr>
          <w:rFonts w:ascii="Tahoma" w:hAnsi="Tahoma" w:cs="Tahoma"/>
          <w:sz w:val="20"/>
          <w:szCs w:val="20"/>
        </w:rPr>
      </w:pPr>
      <w:r w:rsidRPr="0074469E">
        <w:rPr>
          <w:rFonts w:ascii="Tahoma" w:hAnsi="Tahoma" w:cs="Tahoma"/>
          <w:b/>
          <w:sz w:val="20"/>
          <w:szCs w:val="20"/>
        </w:rPr>
        <w:t>6.</w:t>
      </w:r>
      <w:r>
        <w:rPr>
          <w:rFonts w:ascii="Tahoma" w:hAnsi="Tahoma" w:cs="Tahoma"/>
          <w:b/>
          <w:sz w:val="20"/>
          <w:szCs w:val="20"/>
        </w:rPr>
        <w:t xml:space="preserve">8. </w:t>
      </w:r>
      <w:r w:rsidRPr="0074469E">
        <w:rPr>
          <w:rFonts w:ascii="Tahoma" w:hAnsi="Tahoma" w:cs="Tahoma"/>
          <w:sz w:val="20"/>
          <w:szCs w:val="20"/>
        </w:rPr>
        <w:t>Если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USB</w:t>
      </w:r>
      <w:r w:rsidRPr="0004777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ключ</w:t>
      </w:r>
      <w:r w:rsidRPr="0004777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защиты лицензии программы </w:t>
      </w:r>
      <w:r>
        <w:rPr>
          <w:rFonts w:ascii="Tahoma" w:hAnsi="Tahoma" w:cs="Tahoma"/>
          <w:sz w:val="20"/>
          <w:szCs w:val="20"/>
          <w:lang w:val="en-US"/>
        </w:rPr>
        <w:t>IT</w:t>
      </w:r>
      <w:r w:rsidRPr="0004777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ПО «Норматив-теплосеть. Эксперт» используется </w:t>
      </w:r>
      <w:proofErr w:type="spellStart"/>
      <w:r>
        <w:rPr>
          <w:rFonts w:ascii="Tahoma" w:hAnsi="Tahoma" w:cs="Tahoma"/>
          <w:sz w:val="20"/>
          <w:szCs w:val="20"/>
        </w:rPr>
        <w:t>Лицениаром</w:t>
      </w:r>
      <w:proofErr w:type="spellEnd"/>
      <w:r>
        <w:rPr>
          <w:rFonts w:ascii="Tahoma" w:hAnsi="Tahoma" w:cs="Tahoma"/>
          <w:sz w:val="20"/>
          <w:szCs w:val="20"/>
        </w:rPr>
        <w:t xml:space="preserve"> около трех лет, то он подлежит дистанционной диагностике и в случае выявления его полного амортизационного износа, он заменяется на следующих условиях:</w:t>
      </w:r>
    </w:p>
    <w:p w:rsidR="00D5507A" w:rsidRDefault="00D5507A" w:rsidP="00D5507A">
      <w:pPr>
        <w:tabs>
          <w:tab w:val="left" w:pos="360"/>
        </w:tabs>
        <w:ind w:left="851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 xml:space="preserve"> Бесплатно – при заключении </w:t>
      </w:r>
      <w:proofErr w:type="gramStart"/>
      <w:r>
        <w:rPr>
          <w:rFonts w:ascii="Tahoma" w:hAnsi="Tahoma" w:cs="Tahoma"/>
          <w:sz w:val="20"/>
          <w:szCs w:val="20"/>
        </w:rPr>
        <w:t>договора передачи неисключительных прав использования программного обеспечения</w:t>
      </w:r>
      <w:proofErr w:type="gramEnd"/>
      <w:r>
        <w:rPr>
          <w:rFonts w:ascii="Tahoma" w:hAnsi="Tahoma" w:cs="Tahoma"/>
          <w:sz w:val="20"/>
          <w:szCs w:val="20"/>
        </w:rPr>
        <w:t xml:space="preserve"> на 1 и более лет;</w:t>
      </w:r>
    </w:p>
    <w:p w:rsidR="00D5507A" w:rsidRPr="0074469E" w:rsidRDefault="00D5507A" w:rsidP="00D5507A">
      <w:pPr>
        <w:tabs>
          <w:tab w:val="left" w:pos="360"/>
        </w:tabs>
        <w:ind w:left="851" w:hanging="709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 xml:space="preserve"> Платно -   при заключении </w:t>
      </w:r>
      <w:proofErr w:type="gramStart"/>
      <w:r>
        <w:rPr>
          <w:rFonts w:ascii="Tahoma" w:hAnsi="Tahoma" w:cs="Tahoma"/>
          <w:sz w:val="20"/>
          <w:szCs w:val="20"/>
        </w:rPr>
        <w:t>договора передачи неисключительных прав использования программного обеспечения</w:t>
      </w:r>
      <w:proofErr w:type="gramEnd"/>
      <w:r>
        <w:rPr>
          <w:rFonts w:ascii="Tahoma" w:hAnsi="Tahoma" w:cs="Tahoma"/>
          <w:sz w:val="20"/>
          <w:szCs w:val="20"/>
        </w:rPr>
        <w:t xml:space="preserve"> менее 1 года. Стоимость замены определяется на момент обращения, текущая стоимость на дату договора – 5000 рублей.</w:t>
      </w:r>
    </w:p>
    <w:p w:rsidR="00014669" w:rsidRPr="00014669" w:rsidRDefault="00014669" w:rsidP="00B70D17">
      <w:pPr>
        <w:tabs>
          <w:tab w:val="left" w:pos="360"/>
        </w:tabs>
        <w:jc w:val="both"/>
        <w:rPr>
          <w:rFonts w:ascii="Tahoma" w:hAnsi="Tahoma" w:cs="Tahoma"/>
          <w:b/>
          <w:sz w:val="20"/>
          <w:szCs w:val="20"/>
        </w:rPr>
      </w:pPr>
    </w:p>
    <w:p w:rsidR="00AB707A" w:rsidRPr="00813667" w:rsidRDefault="00AB707A" w:rsidP="00B70D17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</w:p>
    <w:p w:rsidR="002F65A4" w:rsidRDefault="001C4C99" w:rsidP="00D5507A">
      <w:pPr>
        <w:numPr>
          <w:ilvl w:val="0"/>
          <w:numId w:val="50"/>
        </w:numPr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Обстоятельства непреодолимой силы</w:t>
      </w:r>
    </w:p>
    <w:p w:rsidR="002F65A4" w:rsidRDefault="001C4C99" w:rsidP="00D5507A">
      <w:pPr>
        <w:numPr>
          <w:ilvl w:val="1"/>
          <w:numId w:val="50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Стороны по настоящему Договору освобождаются от ответственности за полное или частичное неисполнение своих обязатель</w:t>
      </w:r>
      <w:proofErr w:type="gramStart"/>
      <w:r>
        <w:rPr>
          <w:rFonts w:ascii="Tahoma" w:hAnsi="Tahoma" w:cs="Tahoma"/>
          <w:sz w:val="20"/>
          <w:szCs w:val="20"/>
        </w:rPr>
        <w:t>ств в сл</w:t>
      </w:r>
      <w:proofErr w:type="gramEnd"/>
      <w:r>
        <w:rPr>
          <w:rFonts w:ascii="Tahoma" w:hAnsi="Tahoma" w:cs="Tahoma"/>
          <w:sz w:val="20"/>
          <w:szCs w:val="20"/>
        </w:rPr>
        <w:t xml:space="preserve">учае, если такое неисполнение явилось следствием обстоятельств непреодолимой силы, то есть событий, которые нельзя было предвидеть или предотвратить. К таким событиям относятся: стихийные бедствия, военные действия, принятие государственными органами или </w:t>
      </w:r>
      <w:r>
        <w:rPr>
          <w:rFonts w:ascii="Tahoma" w:hAnsi="Tahoma" w:cs="Tahoma"/>
          <w:sz w:val="20"/>
          <w:szCs w:val="20"/>
        </w:rPr>
        <w:lastRenderedPageBreak/>
        <w:t>органами местного самоуправления нормативных или правоприменительных актов и иные действия, находящиеся вне разумного предвидения и контроля Сторон.</w:t>
      </w:r>
    </w:p>
    <w:p w:rsidR="002F65A4" w:rsidRDefault="001C4C99" w:rsidP="00D5507A">
      <w:pPr>
        <w:numPr>
          <w:ilvl w:val="1"/>
          <w:numId w:val="50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 наступлении обстоятельств непреодолимой силы каждая Сторона должна не позднее 5 (пяти) рабочих дней с момента наступления таких обстоятельств известить о них в письменном виде другую Сторону. Извещение должно содержать данные о характере обстоятельств, оценку их влияния на возможность исполнения Стороной своих обязательств по данному Договору, а также предполагаемые сроки их действия.</w:t>
      </w:r>
    </w:p>
    <w:p w:rsidR="002F65A4" w:rsidRDefault="001C4C99" w:rsidP="00D5507A">
      <w:pPr>
        <w:numPr>
          <w:ilvl w:val="1"/>
          <w:numId w:val="50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 наступления обстоятельств непреодолимой силы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2F65A4" w:rsidRDefault="001C4C99" w:rsidP="00D5507A">
      <w:pPr>
        <w:numPr>
          <w:ilvl w:val="1"/>
          <w:numId w:val="50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Если действие обстоятельств непреодолимой силы продолжается свыше одного месяца, Стороны проводят дополнительные переговоры для выявления приемлемых альтернативных способов исполнения настоящего Договора либо настоящий Договор подлежит расторжению в установленном порядке.</w:t>
      </w:r>
    </w:p>
    <w:p w:rsidR="00AB707A" w:rsidRDefault="00AB707A" w:rsidP="00B70D17">
      <w:pPr>
        <w:tabs>
          <w:tab w:val="num" w:pos="1004"/>
        </w:tabs>
        <w:jc w:val="both"/>
        <w:rPr>
          <w:rFonts w:ascii="Tahoma" w:hAnsi="Tahoma" w:cs="Tahoma"/>
          <w:sz w:val="20"/>
          <w:szCs w:val="20"/>
        </w:rPr>
      </w:pPr>
    </w:p>
    <w:p w:rsidR="002F65A4" w:rsidRDefault="001C4C99" w:rsidP="00D5507A">
      <w:pPr>
        <w:numPr>
          <w:ilvl w:val="0"/>
          <w:numId w:val="50"/>
        </w:numPr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Конфиденциальность</w:t>
      </w:r>
    </w:p>
    <w:p w:rsidR="002F65A4" w:rsidRDefault="001C4C99" w:rsidP="00D5507A">
      <w:pPr>
        <w:numPr>
          <w:ilvl w:val="1"/>
          <w:numId w:val="50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Стороны в течение срока действия настоящего Договора, а также в течение пяти лет по окончании его действия, обязуются обеспечить конфиденциальность условий Договора, а также любой иной информации и данных, получаемых друг от друга в связи с исполнением настоящего Договора (в том числе персональных данных), за исключением информации и данных, являющихся общедоступными (далее – конфиденциальная информация).</w:t>
      </w:r>
      <w:proofErr w:type="gramEnd"/>
      <w:r>
        <w:rPr>
          <w:rFonts w:ascii="Tahoma" w:hAnsi="Tahoma" w:cs="Tahoma"/>
          <w:sz w:val="20"/>
          <w:szCs w:val="20"/>
        </w:rPr>
        <w:t xml:space="preserve"> Каждая из Сторон обязуется не разглашать конфиденциальную информацию третьим лицам без получения предварительного письменного согласия Стороны, являющейся владельцем конфиденциальной информации. </w:t>
      </w:r>
    </w:p>
    <w:p w:rsidR="002F65A4" w:rsidRDefault="001C4C99" w:rsidP="00D5507A">
      <w:pPr>
        <w:numPr>
          <w:ilvl w:val="1"/>
          <w:numId w:val="50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Стороны обязуются принимать все разумные меры для защиты конфиденциальной информации друг друга от несанкционированного доступа третьих лиц, в том числе: </w:t>
      </w:r>
    </w:p>
    <w:p w:rsidR="002F65A4" w:rsidRDefault="001C4C99" w:rsidP="00B70D1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— осуществлять передачу конфиденциальной информации исключительно по защищенным каналам связи; </w:t>
      </w:r>
    </w:p>
    <w:p w:rsidR="002F65A4" w:rsidRDefault="001C4C99" w:rsidP="00B70D1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— хранить конфиденциальную информацию исключительно в предназначенных для этого местах, исключающих доступ к ней третьих лиц;</w:t>
      </w:r>
    </w:p>
    <w:p w:rsidR="002F65A4" w:rsidRDefault="001C4C99" w:rsidP="00B70D1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— ограничивать доступ к конфиденциальной информации, в том числе для сотрудников, не имеющих служебной необходимости в ознакомлении с данной информацией. </w:t>
      </w:r>
    </w:p>
    <w:p w:rsidR="002F65A4" w:rsidRDefault="001C4C99" w:rsidP="00D5507A">
      <w:pPr>
        <w:numPr>
          <w:ilvl w:val="1"/>
          <w:numId w:val="50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Стороны гарантируют полное соблюдение всех условий обработки, хранения и использования полученных персональных данных, согласно ФЗ «О персональных данных» № 152</w:t>
      </w:r>
      <w:r>
        <w:rPr>
          <w:rFonts w:ascii="Tahoma" w:hAnsi="Tahoma" w:cs="Tahoma"/>
          <w:sz w:val="20"/>
          <w:szCs w:val="20"/>
        </w:rPr>
        <w:noBreakHyphen/>
        <w:t>ФЗ от 27.07.2006.</w:t>
      </w:r>
    </w:p>
    <w:p w:rsidR="002F65A4" w:rsidRDefault="001C4C99" w:rsidP="00D5507A">
      <w:pPr>
        <w:numPr>
          <w:ilvl w:val="1"/>
          <w:numId w:val="50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Стороны обязаны незамедлительно сообщить друг другу о допущенных ими либо ставшим им известным фактах разглашения или угрозы разглашения, незаконном получении или незаконном использовании конфиденциальной информации третьими лицами.</w:t>
      </w:r>
    </w:p>
    <w:p w:rsidR="002F65A4" w:rsidRDefault="001C4C99" w:rsidP="00D5507A">
      <w:pPr>
        <w:numPr>
          <w:ilvl w:val="1"/>
          <w:numId w:val="50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Стороны не вправе в одностороннем порядке прекращать охрану конфиденциальной информации, предусмотренной настоящим Договором, в том числе в случае своей реорганизации или ликвидации в соответствии с гражданским законодательством.</w:t>
      </w:r>
    </w:p>
    <w:p w:rsidR="002F65A4" w:rsidRDefault="001C4C99" w:rsidP="00D5507A">
      <w:pPr>
        <w:numPr>
          <w:ilvl w:val="1"/>
          <w:numId w:val="50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Под разглашением конфиденциальной информации в рамках настоящего Договора понимается действие или бездействие одной из Сторон </w:t>
      </w:r>
      <w:r w:rsidR="001264D3">
        <w:rPr>
          <w:rFonts w:ascii="Tahoma" w:hAnsi="Tahoma" w:cs="Tahoma"/>
          <w:sz w:val="20"/>
          <w:szCs w:val="20"/>
        </w:rPr>
        <w:t>Д</w:t>
      </w:r>
      <w:r>
        <w:rPr>
          <w:rFonts w:ascii="Tahoma" w:hAnsi="Tahoma" w:cs="Tahoma"/>
          <w:sz w:val="20"/>
          <w:szCs w:val="20"/>
        </w:rPr>
        <w:t>оговора, в результате которого конфиденциальная информация становится известной третьим лицам в отсутствие согласия на это владельца конфиденциальной информации. При этом форма разглашения конфиденциальной информации  третьим лицам (устная, письменная, с использованием технических средств и др.) не имеет значения.</w:t>
      </w:r>
    </w:p>
    <w:p w:rsidR="002F65A4" w:rsidRDefault="001C4C99" w:rsidP="00D5507A">
      <w:pPr>
        <w:numPr>
          <w:ilvl w:val="1"/>
          <w:numId w:val="50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порядке, предусмотренных применимым законодательством. </w:t>
      </w:r>
    </w:p>
    <w:p w:rsidR="002F65A4" w:rsidRDefault="001C4C99" w:rsidP="00D5507A">
      <w:pPr>
        <w:numPr>
          <w:ilvl w:val="1"/>
          <w:numId w:val="50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 раскрытия конфиденциальной информации указанным органам и/или лицам Сторона, раскрывшая конфиденциальную информацию, письменно уведомляет владельца конфиденциальной информации о факте предоставления такой информации, ее содержании и органе, которому предоставлена конфиденциальная информация, не позднее двух рабочих дней с момента раскрытия конфиденциальной информации.</w:t>
      </w:r>
    </w:p>
    <w:p w:rsidR="002F65A4" w:rsidRDefault="001C4C99" w:rsidP="00D5507A">
      <w:pPr>
        <w:numPr>
          <w:ilvl w:val="1"/>
          <w:numId w:val="50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 xml:space="preserve">Стороны вправе передавать информацию о факте заключения настоящего Договора и о его условиях, за исключением финансовых, а также о сделках и соглашениях, согласно которым заключен настоящий Договор, партнерам, клиентам и иных лицам при условии подписания с указанными лицами соглашения о конфиденциальности (в качестве отдельного документа или в составе иного </w:t>
      </w:r>
      <w:r w:rsidR="001264D3">
        <w:rPr>
          <w:rFonts w:ascii="Tahoma" w:hAnsi="Tahoma" w:cs="Tahoma"/>
          <w:sz w:val="20"/>
          <w:szCs w:val="20"/>
        </w:rPr>
        <w:t>Д</w:t>
      </w:r>
      <w:r>
        <w:rPr>
          <w:rFonts w:ascii="Tahoma" w:hAnsi="Tahoma" w:cs="Tahoma"/>
          <w:sz w:val="20"/>
          <w:szCs w:val="20"/>
        </w:rPr>
        <w:t>оговора), гарантирующего предоставление соответствующими лицами защиты конфиденциальной информации на условиях не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</w:rPr>
        <w:t>худших</w:t>
      </w:r>
      <w:proofErr w:type="gramEnd"/>
      <w:r>
        <w:rPr>
          <w:rFonts w:ascii="Tahoma" w:hAnsi="Tahoma" w:cs="Tahoma"/>
          <w:sz w:val="20"/>
          <w:szCs w:val="20"/>
        </w:rPr>
        <w:t>, чем содержаться в настоящем Договоре.</w:t>
      </w:r>
    </w:p>
    <w:p w:rsidR="002F65A4" w:rsidRDefault="001C4C99" w:rsidP="00D5507A">
      <w:pPr>
        <w:numPr>
          <w:ilvl w:val="1"/>
          <w:numId w:val="50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В случае неисполнения Сторонами обязательств, предусмотренных настоящим разделом, Сторона, допустившее такое нарушение, обязуется возместить все причиненные этим убытки, в том числе упущенную выгоду, в течение 5 рабочих дней после получения соответствующего письменного требования пострадавшей Стороны.</w:t>
      </w:r>
    </w:p>
    <w:p w:rsidR="00AB707A" w:rsidRDefault="00AB707A" w:rsidP="00B70D17">
      <w:pPr>
        <w:tabs>
          <w:tab w:val="num" w:pos="1004"/>
        </w:tabs>
        <w:jc w:val="both"/>
        <w:rPr>
          <w:rFonts w:ascii="Tahoma" w:hAnsi="Tahoma" w:cs="Tahoma"/>
          <w:sz w:val="20"/>
          <w:szCs w:val="20"/>
        </w:rPr>
      </w:pPr>
    </w:p>
    <w:p w:rsidR="002F65A4" w:rsidRDefault="001C4C99" w:rsidP="00D5507A">
      <w:pPr>
        <w:numPr>
          <w:ilvl w:val="0"/>
          <w:numId w:val="50"/>
        </w:numPr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Порядок разрешения споров</w:t>
      </w:r>
    </w:p>
    <w:p w:rsidR="002F65A4" w:rsidRDefault="001C4C99" w:rsidP="00D5507A">
      <w:pPr>
        <w:numPr>
          <w:ilvl w:val="1"/>
          <w:numId w:val="50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 возникновения споров или разногласий между Сторонами при исполнении настоящего Договора или в связи с ним, Стороны обязуются решать их в претензионном порядке. Срок ответа на претензию — 1</w:t>
      </w:r>
      <w:r w:rsidR="001C7825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 (</w:t>
      </w:r>
      <w:r w:rsidR="001C7825">
        <w:rPr>
          <w:rFonts w:ascii="Tahoma" w:hAnsi="Tahoma" w:cs="Tahoma"/>
          <w:sz w:val="20"/>
          <w:szCs w:val="20"/>
        </w:rPr>
        <w:t>пятнадцать</w:t>
      </w:r>
      <w:r>
        <w:rPr>
          <w:rFonts w:ascii="Tahoma" w:hAnsi="Tahoma" w:cs="Tahoma"/>
          <w:sz w:val="20"/>
          <w:szCs w:val="20"/>
        </w:rPr>
        <w:t>) рабочих дней с даты её получения Стороной.</w:t>
      </w:r>
    </w:p>
    <w:p w:rsidR="00860C17" w:rsidRDefault="00860C17" w:rsidP="00D5507A">
      <w:pPr>
        <w:numPr>
          <w:ilvl w:val="1"/>
          <w:numId w:val="50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3630E0">
        <w:rPr>
          <w:rFonts w:ascii="Tahoma" w:hAnsi="Tahoma" w:cs="Tahoma"/>
          <w:sz w:val="20"/>
          <w:szCs w:val="20"/>
        </w:rPr>
        <w:t>В случае</w:t>
      </w:r>
      <w:proofErr w:type="gramStart"/>
      <w:r w:rsidRPr="003630E0">
        <w:rPr>
          <w:rFonts w:ascii="Tahoma" w:hAnsi="Tahoma" w:cs="Tahoma"/>
          <w:sz w:val="20"/>
          <w:szCs w:val="20"/>
        </w:rPr>
        <w:t>,</w:t>
      </w:r>
      <w:proofErr w:type="gramEnd"/>
      <w:r w:rsidRPr="003630E0">
        <w:rPr>
          <w:rFonts w:ascii="Tahoma" w:hAnsi="Tahoma" w:cs="Tahoma"/>
          <w:sz w:val="20"/>
          <w:szCs w:val="20"/>
        </w:rPr>
        <w:t xml:space="preserve"> если Стороны не достигнут согласия по изложенным вопросам, спор передаётся на рассмотрение в Арбитражный суд города, по месту нахождения ответчика, в соответствии с действующим законодательством Российской Федерации.</w:t>
      </w:r>
    </w:p>
    <w:p w:rsidR="00AB707A" w:rsidRPr="003630E0" w:rsidRDefault="00AB707A" w:rsidP="00B70D17">
      <w:pPr>
        <w:tabs>
          <w:tab w:val="num" w:pos="1004"/>
        </w:tabs>
        <w:jc w:val="both"/>
        <w:rPr>
          <w:rFonts w:ascii="Tahoma" w:hAnsi="Tahoma" w:cs="Tahoma"/>
          <w:sz w:val="20"/>
          <w:szCs w:val="20"/>
        </w:rPr>
      </w:pPr>
    </w:p>
    <w:p w:rsidR="002F65A4" w:rsidRDefault="001C4C99" w:rsidP="00D5507A">
      <w:pPr>
        <w:numPr>
          <w:ilvl w:val="0"/>
          <w:numId w:val="50"/>
        </w:numPr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Действие Договора. Иные условия</w:t>
      </w:r>
    </w:p>
    <w:p w:rsidR="002F65A4" w:rsidRDefault="001C4C99" w:rsidP="00D5507A">
      <w:pPr>
        <w:numPr>
          <w:ilvl w:val="1"/>
          <w:numId w:val="50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Настоящий Договор вступает в силу с момента его подписания обеими Сторонами и действует до момента исполнения Сторонами всех обязательств по настоящему Договору. При расторжении настоящего Договора по любым основаниям его положения будут применяться к отношениям Сторон вплоть до полного окончания взаимных расчётов и передачи необходимой документации.</w:t>
      </w:r>
    </w:p>
    <w:p w:rsidR="00954307" w:rsidRDefault="00954307" w:rsidP="00D5507A">
      <w:pPr>
        <w:numPr>
          <w:ilvl w:val="1"/>
          <w:numId w:val="50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Лицензиар обязуется представить Лицензиату в течение 5 (пяти) календарных дней с даты заключения настоящего Договора информацию в отношении всей цепочки собственников, включая бенефициаров (в том числе конечных), с приложением подтверждающих документов по форме и в соответствии с инструкцией, прилагающимся к настоящему Договору.</w:t>
      </w:r>
    </w:p>
    <w:p w:rsidR="00954307" w:rsidRDefault="00954307" w:rsidP="00D5507A">
      <w:pPr>
        <w:numPr>
          <w:ilvl w:val="1"/>
          <w:numId w:val="50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 xml:space="preserve">В случае изменений в цепочке собственников Лицензиара, включая бенефициаров (в том числе конечных), и (или) в исполнительных органах Лицензиара, последний представляет Лицензиату информацию об изменениях по адресу электронной почты </w:t>
      </w:r>
      <w:r w:rsidR="00014669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="00777EA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ahoma" w:hAnsi="Tahoma" w:cs="Tahoma"/>
          <w:sz w:val="20"/>
          <w:szCs w:val="20"/>
        </w:rPr>
        <w:t>в течение 5 (пяти) календарных дней после таких изменений с подтверждением соответствующими документами.</w:t>
      </w:r>
      <w:proofErr w:type="gramEnd"/>
    </w:p>
    <w:p w:rsidR="00954307" w:rsidRDefault="00954307" w:rsidP="00D5507A">
      <w:pPr>
        <w:numPr>
          <w:ilvl w:val="1"/>
          <w:numId w:val="50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Лицензиат вправе в одностороннем порядке отказаться от исполнения Договора в случае неисполнения Лицензиаром обязанности, предусмотренной пунктами 10.2, 10.3 настоящего Договора. В этом случае настоящий Договор считается расторгнутым с даты получения Лицензиаром письменного уведомления Лицензиата об отказе от исполнения Договора или с иной даты, указанной в таком уведомлении.</w:t>
      </w:r>
    </w:p>
    <w:p w:rsidR="002F65A4" w:rsidRDefault="001C4C99" w:rsidP="00D5507A">
      <w:pPr>
        <w:numPr>
          <w:ilvl w:val="1"/>
          <w:numId w:val="50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Настоящий Договор составлен в двух идентичных экземплярах, имеющих одинаковую юридическую силу, по одному экземпляру для каждой из Сторон.</w:t>
      </w:r>
    </w:p>
    <w:p w:rsidR="002F65A4" w:rsidRDefault="001C4C99" w:rsidP="00D5507A">
      <w:pPr>
        <w:numPr>
          <w:ilvl w:val="1"/>
          <w:numId w:val="50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Если иное не определено настоящим Договором, обмен информацией (материалами) между Сторонами по настоящему Договору совершается исключительно в письменной форме. </w:t>
      </w:r>
      <w:proofErr w:type="gramStart"/>
      <w:r>
        <w:rPr>
          <w:rFonts w:ascii="Tahoma" w:hAnsi="Tahoma" w:cs="Tahoma"/>
          <w:sz w:val="20"/>
          <w:szCs w:val="20"/>
        </w:rPr>
        <w:t>Письменные сообщения Сторон (в том числе претензии, уведомления и др.) отправляются по почте, факсу, электронной почте, курьером, выдаются Стороне (её уполномоченному представителю) на руки или доставляются другими способами, позволяющими зафиксировать факт (дату, время) его передачи и отправителя.</w:t>
      </w:r>
      <w:proofErr w:type="gramEnd"/>
      <w:r>
        <w:rPr>
          <w:rFonts w:ascii="Tahoma" w:hAnsi="Tahoma" w:cs="Tahoma"/>
          <w:sz w:val="20"/>
          <w:szCs w:val="20"/>
        </w:rPr>
        <w:t xml:space="preserve"> Для определения аутентичности сообщения, составленного на бумажном носителе, достаточно визуального, без применения специальных знаний и технических средств, сличения образцов подписей ответственных лиц Сторон и оттисков печати на документе с образцами, имеющимися в распоряжении Сторон. Обмен сообщениями по электронной почте считается совершённым только после получения соответствующего подтверждения от Стороны, получившей сообщение.</w:t>
      </w:r>
    </w:p>
    <w:p w:rsidR="002F65A4" w:rsidRDefault="001C4C99" w:rsidP="00D5507A">
      <w:pPr>
        <w:numPr>
          <w:ilvl w:val="1"/>
          <w:numId w:val="50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Все изменения и дополнения к настоящему Договору имеют </w:t>
      </w:r>
      <w:proofErr w:type="gramStart"/>
      <w:r>
        <w:rPr>
          <w:rFonts w:ascii="Tahoma" w:hAnsi="Tahoma" w:cs="Tahoma"/>
          <w:sz w:val="20"/>
          <w:szCs w:val="20"/>
        </w:rPr>
        <w:t>силу</w:t>
      </w:r>
      <w:proofErr w:type="gramEnd"/>
      <w:r>
        <w:rPr>
          <w:rFonts w:ascii="Tahoma" w:hAnsi="Tahoma" w:cs="Tahoma"/>
          <w:sz w:val="20"/>
          <w:szCs w:val="20"/>
        </w:rPr>
        <w:t xml:space="preserve"> только если они совершены в письменной форме и подписаны надлежаще уполномоченными представителями Сторон. В актах, приложениях, дополнительных соглашениях и прочих документах, составленных Сторонами и касающихся настоящего Договора, должна быть ссылка на настоящий Договор и указана дата подписания документа. В случае отсутствия на документе такой даты, датой подписания считается дата составления документа либо дата получения документа Стороной. Указанные документы подписываются надлежащими представителями от каждой из Сторон и после подписания Сторонами становятся неотъемлемой частью настоящего Договора.</w:t>
      </w:r>
    </w:p>
    <w:p w:rsidR="002F65A4" w:rsidRDefault="001C4C99" w:rsidP="00D5507A">
      <w:pPr>
        <w:numPr>
          <w:ilvl w:val="1"/>
          <w:numId w:val="50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Настоящий Договор содержит окончательные и полные условия соглашения Сторон и заменяет всю предшествующую переписку и предварительные переговоры Сторон по его предмету. Любая договоренность между Сторонами, влекущая за собой новые обязательства, не предусмотренные настоящим Договором, считается действительной, если она подтверждена Сторонами в письменной форме в виде дополнительного со</w:t>
      </w:r>
      <w:r w:rsidR="005537C9">
        <w:rPr>
          <w:rFonts w:ascii="Tahoma" w:hAnsi="Tahoma" w:cs="Tahoma"/>
          <w:sz w:val="20"/>
          <w:szCs w:val="20"/>
        </w:rPr>
        <w:t>глашения к настоящему Договору.</w:t>
      </w:r>
    </w:p>
    <w:p w:rsidR="002F65A4" w:rsidRDefault="001C4C99" w:rsidP="00D5507A">
      <w:pPr>
        <w:numPr>
          <w:ilvl w:val="1"/>
          <w:numId w:val="50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Договор подлежит исполнению и толкованию в соответствии с действующим законодательством Российской Федерации. Названия статей, размещение пунктов и последовательность изложения условий об </w:t>
      </w:r>
      <w:r>
        <w:rPr>
          <w:rFonts w:ascii="Tahoma" w:hAnsi="Tahoma" w:cs="Tahoma"/>
          <w:sz w:val="20"/>
          <w:szCs w:val="20"/>
        </w:rPr>
        <w:lastRenderedPageBreak/>
        <w:t>обязательствах Сторон в тексте Договора не определяют значение его условий: при толковании условий Договора буквальное значение содержащихся в нем слов и выражений определяется в соответствии со значением терминов, установленных согласно законодательным и иным нормативным актам, регламентирующим соответствующие пред</w:t>
      </w:r>
      <w:r w:rsidR="005537C9">
        <w:rPr>
          <w:rFonts w:ascii="Tahoma" w:hAnsi="Tahoma" w:cs="Tahoma"/>
          <w:sz w:val="20"/>
          <w:szCs w:val="20"/>
        </w:rPr>
        <w:t>мету толкования правоотношения.</w:t>
      </w:r>
    </w:p>
    <w:p w:rsidR="00FB757B" w:rsidRDefault="001C4C99" w:rsidP="00D5507A">
      <w:pPr>
        <w:numPr>
          <w:ilvl w:val="1"/>
          <w:numId w:val="50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Все исправления по тексту настоящего Договора, в том числе исправления текста, сделанные от руки или путем внесения данных с использованием любого печатающего устройства, имеют юридическую силу только в том случае, если они удостоверены подписями Сторон и печатями в каждом отдельном случае.</w:t>
      </w:r>
    </w:p>
    <w:p w:rsidR="002F65A4" w:rsidRDefault="001C4C99" w:rsidP="00D5507A">
      <w:pPr>
        <w:numPr>
          <w:ilvl w:val="1"/>
          <w:numId w:val="50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Стороны имеют право на расторжение Договора по следующим обстоятельствам:</w:t>
      </w:r>
    </w:p>
    <w:p w:rsidR="002F65A4" w:rsidRDefault="001C4C99" w:rsidP="00B70D17">
      <w:pPr>
        <w:numPr>
          <w:ilvl w:val="1"/>
          <w:numId w:val="40"/>
        </w:numPr>
        <w:tabs>
          <w:tab w:val="clear" w:pos="1260"/>
          <w:tab w:val="num" w:pos="561"/>
        </w:tabs>
        <w:ind w:left="561" w:hanging="3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 просрочки другой Стороной срока исполнения своего обязательства более чем на 60 (шестьдесят) календарных дней;</w:t>
      </w:r>
    </w:p>
    <w:p w:rsidR="002F65A4" w:rsidRDefault="001C4C99" w:rsidP="00B70D17">
      <w:pPr>
        <w:numPr>
          <w:ilvl w:val="1"/>
          <w:numId w:val="40"/>
        </w:numPr>
        <w:tabs>
          <w:tab w:val="clear" w:pos="1260"/>
          <w:tab w:val="num" w:pos="561"/>
        </w:tabs>
        <w:ind w:left="561" w:hanging="3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 прекращения хозяйственной деятельности другой Стороной, ее ликвидации или банкротства.</w:t>
      </w:r>
    </w:p>
    <w:p w:rsidR="002F65A4" w:rsidRDefault="001C4C99" w:rsidP="00D5507A">
      <w:pPr>
        <w:numPr>
          <w:ilvl w:val="1"/>
          <w:numId w:val="50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Под рабочими днями в целях исполнения Сторонами обязательств по настоящему Договору понимаются рабочие дни исходя из пятидневной рабочей недели (все дни недели, кроме субботы и воскресенья), не являющиеся праздничными нерабочими днями в соответствии с действующим законодательством Российской Федерации.</w:t>
      </w:r>
    </w:p>
    <w:p w:rsidR="002F65A4" w:rsidRDefault="001C4C99" w:rsidP="00D5507A">
      <w:pPr>
        <w:numPr>
          <w:ilvl w:val="1"/>
          <w:numId w:val="50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 изменения адресов и/или расчётных реквизитов Сторон, Сторона, чьи реквизиты изменились, обязана уведомить об этом </w:t>
      </w:r>
      <w:r w:rsidR="005537C9">
        <w:rPr>
          <w:rFonts w:ascii="Tahoma" w:hAnsi="Tahoma" w:cs="Tahoma"/>
          <w:sz w:val="20"/>
          <w:szCs w:val="20"/>
        </w:rPr>
        <w:t>другую Сторону в течение 5 (пяти</w:t>
      </w:r>
      <w:r>
        <w:rPr>
          <w:rFonts w:ascii="Tahoma" w:hAnsi="Tahoma" w:cs="Tahoma"/>
          <w:sz w:val="20"/>
          <w:szCs w:val="20"/>
        </w:rPr>
        <w:t>) рабочих дней с момента вступления в силу таких изменений. При этом заключения между Сторонами какого-либо дополнительного соглашения не требуется.</w:t>
      </w:r>
    </w:p>
    <w:p w:rsidR="0077436D" w:rsidRDefault="0077436D" w:rsidP="00B70D17">
      <w:pPr>
        <w:tabs>
          <w:tab w:val="num" w:pos="1004"/>
        </w:tabs>
        <w:jc w:val="both"/>
        <w:rPr>
          <w:rFonts w:ascii="Tahoma" w:hAnsi="Tahoma" w:cs="Tahoma"/>
          <w:sz w:val="20"/>
          <w:szCs w:val="20"/>
        </w:rPr>
      </w:pPr>
    </w:p>
    <w:p w:rsidR="002F65A4" w:rsidRPr="004C0126" w:rsidRDefault="001C4C99" w:rsidP="00D5507A">
      <w:pPr>
        <w:numPr>
          <w:ilvl w:val="0"/>
          <w:numId w:val="50"/>
        </w:numPr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 w:rsidRPr="004C0126">
        <w:rPr>
          <w:rFonts w:ascii="Tahoma" w:hAnsi="Tahoma" w:cs="Tahoma"/>
          <w:b/>
          <w:sz w:val="20"/>
          <w:szCs w:val="20"/>
        </w:rPr>
        <w:t>Реквизиты Сторон</w:t>
      </w:r>
    </w:p>
    <w:tbl>
      <w:tblPr>
        <w:tblW w:w="9003" w:type="dxa"/>
        <w:tblInd w:w="392" w:type="dxa"/>
        <w:tblLook w:val="01E0" w:firstRow="1" w:lastRow="1" w:firstColumn="1" w:lastColumn="1" w:noHBand="0" w:noVBand="0"/>
      </w:tblPr>
      <w:tblGrid>
        <w:gridCol w:w="5103"/>
        <w:gridCol w:w="3900"/>
      </w:tblGrid>
      <w:tr w:rsidR="005537C9" w:rsidRPr="004C0126" w:rsidTr="005A381F">
        <w:trPr>
          <w:trHeight w:val="421"/>
        </w:trPr>
        <w:tc>
          <w:tcPr>
            <w:tcW w:w="5103" w:type="dxa"/>
          </w:tcPr>
          <w:p w:rsidR="005537C9" w:rsidRPr="004C0126" w:rsidRDefault="005537C9" w:rsidP="00B70D1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C0126">
              <w:rPr>
                <w:rFonts w:ascii="Tahoma" w:hAnsi="Tahoma" w:cs="Tahoma"/>
                <w:b/>
                <w:sz w:val="20"/>
                <w:szCs w:val="20"/>
              </w:rPr>
              <w:t>«ЛИЦЕНЗИА</w:t>
            </w:r>
            <w:r w:rsidR="00BE424A" w:rsidRPr="004C0126">
              <w:rPr>
                <w:rFonts w:ascii="Tahoma" w:hAnsi="Tahoma" w:cs="Tahoma"/>
                <w:b/>
                <w:sz w:val="20"/>
                <w:szCs w:val="20"/>
              </w:rPr>
              <w:t>Т</w:t>
            </w:r>
            <w:r w:rsidRPr="004C0126">
              <w:rPr>
                <w:rFonts w:ascii="Tahoma" w:hAnsi="Tahoma" w:cs="Tahoma"/>
                <w:b/>
                <w:sz w:val="20"/>
                <w:szCs w:val="20"/>
              </w:rPr>
              <w:t>»:</w:t>
            </w:r>
          </w:p>
        </w:tc>
        <w:tc>
          <w:tcPr>
            <w:tcW w:w="3900" w:type="dxa"/>
          </w:tcPr>
          <w:p w:rsidR="005537C9" w:rsidRDefault="005537C9" w:rsidP="00B70D1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C0126">
              <w:rPr>
                <w:rFonts w:ascii="Tahoma" w:hAnsi="Tahoma" w:cs="Tahoma"/>
                <w:b/>
                <w:bCs/>
                <w:sz w:val="20"/>
                <w:szCs w:val="20"/>
              </w:rPr>
              <w:t>«ЛИЦЕНЗИА</w:t>
            </w:r>
            <w:r w:rsidR="00BE424A" w:rsidRPr="004C0126">
              <w:rPr>
                <w:rFonts w:ascii="Tahoma" w:hAnsi="Tahoma" w:cs="Tahoma"/>
                <w:b/>
                <w:bCs/>
                <w:sz w:val="20"/>
                <w:szCs w:val="20"/>
              </w:rPr>
              <w:t>Р</w:t>
            </w:r>
            <w:r w:rsidRPr="004C0126">
              <w:rPr>
                <w:rFonts w:ascii="Tahoma" w:hAnsi="Tahoma" w:cs="Tahoma"/>
                <w:b/>
                <w:bCs/>
                <w:sz w:val="20"/>
                <w:szCs w:val="20"/>
              </w:rPr>
              <w:t>»:</w:t>
            </w:r>
          </w:p>
          <w:p w:rsidR="00974C5E" w:rsidRPr="004C0126" w:rsidRDefault="00974C5E" w:rsidP="00B70D1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ООО «ЭНЕРГОСОЮЗ»</w:t>
            </w:r>
          </w:p>
        </w:tc>
      </w:tr>
      <w:tr w:rsidR="005537C9" w:rsidRPr="008C61B4" w:rsidTr="005A381F">
        <w:trPr>
          <w:trHeight w:val="1059"/>
        </w:trPr>
        <w:tc>
          <w:tcPr>
            <w:tcW w:w="5103" w:type="dxa"/>
          </w:tcPr>
          <w:p w:rsidR="00C26839" w:rsidRPr="002A3908" w:rsidRDefault="00C26839" w:rsidP="00B70D17">
            <w:pPr>
              <w:pStyle w:val="ab"/>
              <w:ind w:left="1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430B2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</w:t>
            </w:r>
          </w:p>
          <w:p w:rsidR="00E94013" w:rsidRDefault="007D5791" w:rsidP="00DD619B">
            <w:pPr>
              <w:pStyle w:val="ab"/>
              <w:ind w:left="1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Адрес (место нахождения)</w:t>
            </w:r>
            <w:r w:rsidR="005537C9" w:rsidRPr="002A3908">
              <w:rPr>
                <w:rFonts w:ascii="Tahoma" w:hAnsi="Tahoma" w:cs="Tahoma"/>
                <w:b/>
                <w:sz w:val="22"/>
                <w:szCs w:val="22"/>
              </w:rPr>
              <w:t>:</w:t>
            </w:r>
            <w:r w:rsidR="005537C9" w:rsidRPr="002A3908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C26839" w:rsidRPr="002A3908" w:rsidRDefault="002A3908" w:rsidP="00DD619B">
            <w:pPr>
              <w:pStyle w:val="ab"/>
              <w:ind w:left="1"/>
              <w:rPr>
                <w:rFonts w:ascii="Tahoma" w:hAnsi="Tahoma" w:cs="Tahoma"/>
                <w:sz w:val="22"/>
                <w:szCs w:val="22"/>
              </w:rPr>
            </w:pPr>
            <w:r w:rsidRPr="002A3908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Почтовый</w:t>
            </w:r>
            <w:r w:rsidR="00C26839" w:rsidRPr="002A3908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 xml:space="preserve"> адрес:</w:t>
            </w:r>
            <w:r w:rsidR="00C26839" w:rsidRPr="002A3908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</w:t>
            </w:r>
          </w:p>
          <w:p w:rsidR="00C26839" w:rsidRPr="002A3908" w:rsidRDefault="00C26839" w:rsidP="00B70D17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 w:rsidRPr="002A3908">
              <w:rPr>
                <w:rFonts w:ascii="Tahoma" w:hAnsi="Tahoma" w:cs="Tahoma"/>
                <w:b/>
                <w:sz w:val="22"/>
                <w:szCs w:val="22"/>
              </w:rPr>
              <w:t>ИНН</w:t>
            </w:r>
            <w:r w:rsidR="002A3908" w:rsidRPr="002A3908">
              <w:rPr>
                <w:rFonts w:ascii="Tahoma" w:hAnsi="Tahoma" w:cs="Tahoma"/>
                <w:b/>
                <w:sz w:val="22"/>
                <w:szCs w:val="22"/>
              </w:rPr>
              <w:t xml:space="preserve">: </w:t>
            </w:r>
          </w:p>
          <w:p w:rsidR="004C0126" w:rsidRPr="002A3908" w:rsidRDefault="00C26839" w:rsidP="00B70D17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 w:rsidRPr="002A3908">
              <w:rPr>
                <w:rFonts w:ascii="Tahoma" w:hAnsi="Tahoma" w:cs="Tahoma"/>
                <w:b/>
                <w:sz w:val="22"/>
                <w:szCs w:val="22"/>
              </w:rPr>
              <w:t>КПП</w:t>
            </w:r>
            <w:r w:rsidR="002A3908" w:rsidRPr="002A3908">
              <w:rPr>
                <w:rFonts w:ascii="Tahoma" w:hAnsi="Tahoma" w:cs="Tahoma"/>
                <w:b/>
                <w:sz w:val="22"/>
                <w:szCs w:val="22"/>
              </w:rPr>
              <w:t>:</w:t>
            </w:r>
            <w:r w:rsidR="004C0126" w:rsidRPr="002A3908">
              <w:rPr>
                <w:rFonts w:ascii="Tahoma" w:hAnsi="Tahoma" w:cs="Tahoma"/>
                <w:sz w:val="22"/>
                <w:szCs w:val="22"/>
              </w:rPr>
              <w:t xml:space="preserve">               </w:t>
            </w:r>
          </w:p>
          <w:p w:rsidR="002A3908" w:rsidRPr="00E94013" w:rsidRDefault="00DD619B" w:rsidP="002A3908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94013">
              <w:rPr>
                <w:rFonts w:ascii="Tahoma" w:hAnsi="Tahoma" w:cs="Tahoma"/>
                <w:b/>
                <w:kern w:val="30"/>
                <w:sz w:val="22"/>
                <w:szCs w:val="22"/>
              </w:rPr>
              <w:t>ОГРН:</w:t>
            </w:r>
            <w:r w:rsidR="002A3908" w:rsidRPr="00E94013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  <w:p w:rsidR="00DD619B" w:rsidRPr="002A3908" w:rsidRDefault="00DD619B" w:rsidP="00DD619B">
            <w:pPr>
              <w:pStyle w:val="10"/>
              <w:tabs>
                <w:tab w:val="left" w:pos="708"/>
              </w:tabs>
              <w:spacing w:line="240" w:lineRule="auto"/>
              <w:ind w:left="0" w:firstLine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2A3908">
              <w:rPr>
                <w:rFonts w:ascii="Tahoma" w:hAnsi="Tahoma" w:cs="Tahoma"/>
                <w:sz w:val="22"/>
                <w:szCs w:val="22"/>
              </w:rPr>
              <w:t>Банк:</w:t>
            </w:r>
            <w:r w:rsidRPr="002A3908">
              <w:rPr>
                <w:rFonts w:ascii="Tahoma" w:hAnsi="Tahoma" w:cs="Tahoma"/>
                <w:b w:val="0"/>
                <w:sz w:val="22"/>
                <w:szCs w:val="22"/>
              </w:rPr>
              <w:t xml:space="preserve"> </w:t>
            </w:r>
          </w:p>
          <w:p w:rsidR="00DD619B" w:rsidRPr="002A3908" w:rsidRDefault="00DD619B" w:rsidP="00DD619B">
            <w:pPr>
              <w:pStyle w:val="10"/>
              <w:tabs>
                <w:tab w:val="left" w:pos="708"/>
              </w:tabs>
              <w:spacing w:line="240" w:lineRule="auto"/>
              <w:ind w:left="0" w:firstLine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2A3908">
              <w:rPr>
                <w:rFonts w:ascii="Tahoma" w:hAnsi="Tahoma" w:cs="Tahoma"/>
                <w:sz w:val="22"/>
                <w:szCs w:val="22"/>
              </w:rPr>
              <w:t>БИК:</w:t>
            </w:r>
            <w:r w:rsidRPr="002A3908">
              <w:rPr>
                <w:rFonts w:ascii="Tahoma" w:hAnsi="Tahoma" w:cs="Tahoma"/>
                <w:b w:val="0"/>
                <w:sz w:val="22"/>
                <w:szCs w:val="22"/>
              </w:rPr>
              <w:t xml:space="preserve"> </w:t>
            </w:r>
          </w:p>
          <w:p w:rsidR="002A3908" w:rsidRPr="002A3908" w:rsidRDefault="00DD619B" w:rsidP="002A3908">
            <w:pPr>
              <w:rPr>
                <w:rFonts w:ascii="Tahoma" w:hAnsi="Tahoma" w:cs="Tahoma"/>
                <w:sz w:val="22"/>
                <w:szCs w:val="22"/>
              </w:rPr>
            </w:pPr>
            <w:r w:rsidRPr="00E94013">
              <w:rPr>
                <w:rFonts w:ascii="Tahoma" w:hAnsi="Tahoma" w:cs="Tahoma"/>
                <w:b/>
                <w:sz w:val="22"/>
                <w:szCs w:val="22"/>
              </w:rPr>
              <w:t>Расчётный счёт:</w:t>
            </w:r>
            <w:r w:rsidRPr="002A3908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E94013" w:rsidRDefault="00DD619B" w:rsidP="00DD619B">
            <w:pPr>
              <w:shd w:val="clear" w:color="auto" w:fill="FFFFFF"/>
              <w:tabs>
                <w:tab w:val="left" w:pos="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94013">
              <w:rPr>
                <w:rFonts w:ascii="Tahoma" w:hAnsi="Tahoma" w:cs="Tahoma"/>
                <w:b/>
                <w:sz w:val="22"/>
                <w:szCs w:val="22"/>
              </w:rPr>
              <w:t>Корреспондентский счёт:</w:t>
            </w:r>
            <w:r w:rsidRPr="002A3908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C26839" w:rsidRPr="002A3908" w:rsidRDefault="00C26839" w:rsidP="00DD619B">
            <w:pPr>
              <w:shd w:val="clear" w:color="auto" w:fill="FFFFFF"/>
              <w:tabs>
                <w:tab w:val="left" w:pos="0"/>
              </w:tabs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A3908">
              <w:rPr>
                <w:rFonts w:ascii="Tahoma" w:hAnsi="Tahoma" w:cs="Tahoma"/>
                <w:color w:val="000000"/>
                <w:sz w:val="22"/>
                <w:szCs w:val="22"/>
              </w:rPr>
              <w:t xml:space="preserve">Тел./факс: </w:t>
            </w:r>
          </w:p>
          <w:p w:rsidR="002A3908" w:rsidRPr="002A3908" w:rsidRDefault="00C26839" w:rsidP="002A390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A3908">
              <w:rPr>
                <w:rFonts w:ascii="Tahoma" w:hAnsi="Tahoma" w:cs="Tahoma"/>
                <w:sz w:val="22"/>
                <w:szCs w:val="22"/>
                <w:lang w:val="en-US"/>
              </w:rPr>
              <w:t xml:space="preserve">e-mail: </w:t>
            </w:r>
            <w:r w:rsidR="00B70D17" w:rsidRPr="002A3908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</w:p>
          <w:p w:rsidR="004C0126" w:rsidRPr="002A3908" w:rsidRDefault="004C0126" w:rsidP="00B70D17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B70D17" w:rsidRPr="002A3908" w:rsidRDefault="00B70D17" w:rsidP="00B70D1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74C5E" w:rsidRPr="002A3908" w:rsidRDefault="00B70D17" w:rsidP="00B70D1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2A3908">
              <w:rPr>
                <w:rFonts w:ascii="Tahoma" w:hAnsi="Tahoma" w:cs="Tahoma"/>
                <w:b/>
                <w:sz w:val="22"/>
                <w:szCs w:val="22"/>
              </w:rPr>
              <w:t>_____________</w:t>
            </w:r>
          </w:p>
          <w:p w:rsidR="00582134" w:rsidRPr="00430B2D" w:rsidRDefault="00582134" w:rsidP="00B70D1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430B2D">
              <w:rPr>
                <w:rFonts w:ascii="Tahoma" w:hAnsi="Tahoma" w:cs="Tahoma"/>
                <w:b/>
                <w:sz w:val="22"/>
                <w:szCs w:val="22"/>
              </w:rPr>
              <w:t>"___"_________</w:t>
            </w:r>
            <w:r w:rsidR="00B70D17">
              <w:rPr>
                <w:rFonts w:ascii="Tahoma" w:hAnsi="Tahoma" w:cs="Tahoma"/>
                <w:b/>
                <w:sz w:val="22"/>
                <w:szCs w:val="22"/>
              </w:rPr>
              <w:t>______</w:t>
            </w:r>
            <w:r w:rsidRPr="00430B2D">
              <w:rPr>
                <w:rFonts w:ascii="Tahoma" w:hAnsi="Tahoma" w:cs="Tahoma"/>
                <w:b/>
                <w:sz w:val="22"/>
                <w:szCs w:val="22"/>
              </w:rPr>
              <w:t>201</w:t>
            </w:r>
            <w:r w:rsidR="00DD619B">
              <w:rPr>
                <w:rFonts w:ascii="Tahoma" w:hAnsi="Tahoma" w:cs="Tahoma"/>
                <w:b/>
                <w:sz w:val="22"/>
                <w:szCs w:val="22"/>
              </w:rPr>
              <w:t>7</w:t>
            </w:r>
            <w:r w:rsidRPr="00430B2D">
              <w:rPr>
                <w:rFonts w:ascii="Tahoma" w:hAnsi="Tahoma" w:cs="Tahoma"/>
                <w:b/>
                <w:sz w:val="22"/>
                <w:szCs w:val="22"/>
              </w:rPr>
              <w:t xml:space="preserve">  г.</w:t>
            </w:r>
          </w:p>
          <w:p w:rsidR="00582134" w:rsidRPr="004C0126" w:rsidRDefault="00B70D17" w:rsidP="00B70D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                   </w:t>
            </w:r>
            <w:r w:rsidR="00582134" w:rsidRPr="00430B2D">
              <w:rPr>
                <w:rFonts w:ascii="Tahoma" w:hAnsi="Tahoma" w:cs="Tahoma"/>
                <w:b/>
                <w:sz w:val="22"/>
                <w:szCs w:val="22"/>
              </w:rPr>
              <w:t>м.п.</w:t>
            </w:r>
          </w:p>
        </w:tc>
        <w:tc>
          <w:tcPr>
            <w:tcW w:w="3900" w:type="dxa"/>
          </w:tcPr>
          <w:p w:rsidR="00BB2586" w:rsidRPr="005537C9" w:rsidRDefault="00BB2586" w:rsidP="00B70D17">
            <w:pPr>
              <w:pStyle w:val="10"/>
              <w:tabs>
                <w:tab w:val="left" w:pos="708"/>
              </w:tabs>
              <w:spacing w:line="240" w:lineRule="auto"/>
              <w:ind w:left="0" w:firstLine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5537C9">
              <w:rPr>
                <w:rFonts w:ascii="Tahoma" w:hAnsi="Tahoma" w:cs="Tahoma"/>
                <w:sz w:val="22"/>
                <w:szCs w:val="22"/>
              </w:rPr>
              <w:t>Юридический адрес</w:t>
            </w:r>
            <w:r w:rsidR="007D5791">
              <w:rPr>
                <w:rFonts w:ascii="Tahoma" w:hAnsi="Tahoma" w:cs="Tahoma"/>
                <w:b w:val="0"/>
                <w:sz w:val="22"/>
                <w:szCs w:val="22"/>
              </w:rPr>
              <w:t xml:space="preserve"> </w:t>
            </w:r>
            <w:proofErr w:type="spellStart"/>
            <w:r w:rsidR="007D5791">
              <w:rPr>
                <w:rFonts w:ascii="Tahoma" w:hAnsi="Tahoma" w:cs="Tahoma"/>
                <w:b w:val="0"/>
                <w:sz w:val="22"/>
                <w:szCs w:val="22"/>
              </w:rPr>
              <w:t>Адрес</w:t>
            </w:r>
            <w:proofErr w:type="spellEnd"/>
            <w:r w:rsidR="007D5791">
              <w:rPr>
                <w:rFonts w:ascii="Tahoma" w:hAnsi="Tahoma" w:cs="Tahoma"/>
                <w:b w:val="0"/>
                <w:sz w:val="22"/>
                <w:szCs w:val="22"/>
              </w:rPr>
              <w:t xml:space="preserve"> (место нахождения)</w:t>
            </w:r>
            <w:bookmarkStart w:id="4" w:name="_GoBack"/>
            <w:bookmarkEnd w:id="4"/>
            <w:r w:rsidRPr="005537C9">
              <w:rPr>
                <w:rFonts w:ascii="Tahoma" w:hAnsi="Tahoma" w:cs="Tahoma"/>
                <w:sz w:val="22"/>
                <w:szCs w:val="22"/>
              </w:rPr>
              <w:t>:</w:t>
            </w:r>
            <w:r w:rsidRPr="005537C9">
              <w:rPr>
                <w:rFonts w:ascii="Tahoma" w:hAnsi="Tahoma" w:cs="Tahoma"/>
                <w:b w:val="0"/>
                <w:sz w:val="22"/>
                <w:szCs w:val="22"/>
              </w:rPr>
              <w:t xml:space="preserve"> 214031, г. Смоленск, ул. Маршала Соколовского, д.14, шт-кв.105.</w:t>
            </w:r>
          </w:p>
          <w:p w:rsidR="00BB2586" w:rsidRPr="005537C9" w:rsidRDefault="00BB2586" w:rsidP="00B70D17">
            <w:pPr>
              <w:pStyle w:val="10"/>
              <w:tabs>
                <w:tab w:val="left" w:pos="708"/>
              </w:tabs>
              <w:spacing w:line="240" w:lineRule="auto"/>
              <w:ind w:left="0" w:firstLine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5537C9">
              <w:rPr>
                <w:rFonts w:ascii="Tahoma" w:hAnsi="Tahoma" w:cs="Tahoma"/>
                <w:sz w:val="22"/>
                <w:szCs w:val="22"/>
              </w:rPr>
              <w:t>Телефон</w:t>
            </w:r>
            <w:r w:rsidRPr="005537C9">
              <w:rPr>
                <w:rFonts w:ascii="Tahoma" w:hAnsi="Tahoma" w:cs="Tahoma"/>
                <w:b w:val="0"/>
                <w:sz w:val="22"/>
                <w:szCs w:val="22"/>
              </w:rPr>
              <w:t>: +7 (910) 724-58-82</w:t>
            </w:r>
          </w:p>
          <w:p w:rsidR="00BB2586" w:rsidRPr="005537C9" w:rsidRDefault="00BB2586" w:rsidP="00B70D17">
            <w:pPr>
              <w:pStyle w:val="10"/>
              <w:tabs>
                <w:tab w:val="left" w:pos="708"/>
              </w:tabs>
              <w:spacing w:line="240" w:lineRule="auto"/>
              <w:ind w:left="0" w:firstLine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5537C9">
              <w:rPr>
                <w:rFonts w:ascii="Tahoma" w:hAnsi="Tahoma" w:cs="Tahoma"/>
                <w:sz w:val="22"/>
                <w:szCs w:val="22"/>
              </w:rPr>
              <w:t>Телефон/факс:</w:t>
            </w:r>
            <w:r w:rsidRPr="005537C9">
              <w:rPr>
                <w:rFonts w:ascii="Tahoma" w:hAnsi="Tahoma" w:cs="Tahoma"/>
                <w:b w:val="0"/>
                <w:sz w:val="22"/>
                <w:szCs w:val="22"/>
              </w:rPr>
              <w:t xml:space="preserve"> +7 (4812) 25-05-25</w:t>
            </w:r>
          </w:p>
          <w:p w:rsidR="00BB2586" w:rsidRPr="005537C9" w:rsidRDefault="00BB2586" w:rsidP="00B70D17">
            <w:pPr>
              <w:pStyle w:val="10"/>
              <w:tabs>
                <w:tab w:val="left" w:pos="708"/>
              </w:tabs>
              <w:spacing w:line="240" w:lineRule="auto"/>
              <w:ind w:left="0" w:firstLine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5537C9">
              <w:rPr>
                <w:rFonts w:ascii="Tahoma" w:hAnsi="Tahoma" w:cs="Tahoma"/>
                <w:sz w:val="22"/>
                <w:szCs w:val="22"/>
                <w:lang w:val="en-US"/>
              </w:rPr>
              <w:t>E</w:t>
            </w:r>
            <w:r w:rsidRPr="005537C9">
              <w:rPr>
                <w:rFonts w:ascii="Tahoma" w:hAnsi="Tahoma" w:cs="Tahoma"/>
                <w:sz w:val="22"/>
                <w:szCs w:val="22"/>
              </w:rPr>
              <w:t>-</w:t>
            </w:r>
            <w:r w:rsidRPr="005537C9">
              <w:rPr>
                <w:rFonts w:ascii="Tahoma" w:hAnsi="Tahoma" w:cs="Tahoma"/>
                <w:sz w:val="22"/>
                <w:szCs w:val="22"/>
                <w:lang w:val="en-US"/>
              </w:rPr>
              <w:t>mail</w:t>
            </w:r>
            <w:r w:rsidRPr="005537C9">
              <w:rPr>
                <w:rFonts w:ascii="Tahoma" w:hAnsi="Tahoma" w:cs="Tahoma"/>
                <w:sz w:val="22"/>
                <w:szCs w:val="22"/>
              </w:rPr>
              <w:t>:</w:t>
            </w:r>
            <w:r w:rsidRPr="005537C9">
              <w:rPr>
                <w:rFonts w:ascii="Tahoma" w:hAnsi="Tahoma" w:cs="Tahoma"/>
                <w:b w:val="0"/>
                <w:sz w:val="22"/>
                <w:szCs w:val="22"/>
              </w:rPr>
              <w:t xml:space="preserve"> </w:t>
            </w:r>
            <w:hyperlink r:id="rId17" w:history="1">
              <w:r w:rsidRPr="005537C9">
                <w:rPr>
                  <w:rStyle w:val="af2"/>
                  <w:rFonts w:ascii="Tahoma" w:hAnsi="Tahoma" w:cs="Tahoma"/>
                  <w:b w:val="0"/>
                  <w:sz w:val="22"/>
                  <w:szCs w:val="22"/>
                  <w:lang w:val="en-US"/>
                </w:rPr>
                <w:t>inform</w:t>
              </w:r>
              <w:r w:rsidRPr="005537C9">
                <w:rPr>
                  <w:rStyle w:val="af2"/>
                  <w:rFonts w:ascii="Tahoma" w:hAnsi="Tahoma" w:cs="Tahoma"/>
                  <w:b w:val="0"/>
                  <w:sz w:val="22"/>
                  <w:szCs w:val="22"/>
                </w:rPr>
                <w:t>@</w:t>
              </w:r>
              <w:r w:rsidRPr="005537C9">
                <w:rPr>
                  <w:rStyle w:val="af2"/>
                  <w:rFonts w:ascii="Tahoma" w:hAnsi="Tahoma" w:cs="Tahoma"/>
                  <w:b w:val="0"/>
                  <w:sz w:val="22"/>
                  <w:szCs w:val="22"/>
                  <w:lang w:val="en-US"/>
                </w:rPr>
                <w:t>esouz</w:t>
              </w:r>
              <w:r w:rsidRPr="005537C9">
                <w:rPr>
                  <w:rStyle w:val="af2"/>
                  <w:rFonts w:ascii="Tahoma" w:hAnsi="Tahoma" w:cs="Tahoma"/>
                  <w:b w:val="0"/>
                  <w:sz w:val="22"/>
                  <w:szCs w:val="22"/>
                </w:rPr>
                <w:t>.</w:t>
              </w:r>
              <w:r w:rsidRPr="005537C9">
                <w:rPr>
                  <w:rStyle w:val="af2"/>
                  <w:rFonts w:ascii="Tahoma" w:hAnsi="Tahoma" w:cs="Tahoma"/>
                  <w:b w:val="0"/>
                  <w:sz w:val="22"/>
                  <w:szCs w:val="22"/>
                  <w:lang w:val="en-US"/>
                </w:rPr>
                <w:t>ru</w:t>
              </w:r>
            </w:hyperlink>
          </w:p>
          <w:p w:rsidR="00BB2586" w:rsidRPr="005537C9" w:rsidRDefault="00BB2586" w:rsidP="00B70D17">
            <w:pPr>
              <w:pStyle w:val="10"/>
              <w:tabs>
                <w:tab w:val="left" w:pos="708"/>
              </w:tabs>
              <w:spacing w:line="240" w:lineRule="auto"/>
              <w:ind w:left="0" w:firstLine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5537C9">
              <w:rPr>
                <w:rFonts w:ascii="Tahoma" w:hAnsi="Tahoma" w:cs="Tahoma"/>
                <w:sz w:val="22"/>
                <w:szCs w:val="22"/>
              </w:rPr>
              <w:t>ОГРН</w:t>
            </w:r>
            <w:r w:rsidRPr="005537C9">
              <w:rPr>
                <w:rFonts w:ascii="Tahoma" w:hAnsi="Tahoma" w:cs="Tahoma"/>
                <w:b w:val="0"/>
                <w:sz w:val="22"/>
                <w:szCs w:val="22"/>
              </w:rPr>
              <w:t xml:space="preserve"> 1116732008205 </w:t>
            </w:r>
          </w:p>
          <w:p w:rsidR="00BB2586" w:rsidRPr="005537C9" w:rsidRDefault="00BB2586" w:rsidP="00B70D17">
            <w:pPr>
              <w:pStyle w:val="10"/>
              <w:tabs>
                <w:tab w:val="left" w:pos="708"/>
              </w:tabs>
              <w:spacing w:line="240" w:lineRule="auto"/>
              <w:ind w:left="0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5537C9">
              <w:rPr>
                <w:rFonts w:ascii="Tahoma" w:hAnsi="Tahoma" w:cs="Tahoma"/>
                <w:sz w:val="22"/>
                <w:szCs w:val="22"/>
              </w:rPr>
              <w:t xml:space="preserve">ИНН </w:t>
            </w:r>
            <w:r w:rsidRPr="005537C9">
              <w:rPr>
                <w:rFonts w:ascii="Tahoma" w:hAnsi="Tahoma" w:cs="Tahoma"/>
                <w:b w:val="0"/>
                <w:sz w:val="22"/>
                <w:szCs w:val="22"/>
              </w:rPr>
              <w:t>6732021592</w:t>
            </w:r>
          </w:p>
          <w:p w:rsidR="00BB2586" w:rsidRDefault="00BB2586" w:rsidP="00B70D17">
            <w:pPr>
              <w:pStyle w:val="10"/>
              <w:tabs>
                <w:tab w:val="left" w:pos="708"/>
              </w:tabs>
              <w:spacing w:line="240" w:lineRule="auto"/>
              <w:ind w:left="0" w:firstLine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5537C9">
              <w:rPr>
                <w:rFonts w:ascii="Tahoma" w:hAnsi="Tahoma" w:cs="Tahoma"/>
                <w:sz w:val="22"/>
                <w:szCs w:val="22"/>
              </w:rPr>
              <w:t xml:space="preserve">КПП </w:t>
            </w:r>
            <w:r w:rsidRPr="005537C9">
              <w:rPr>
                <w:rFonts w:ascii="Tahoma" w:hAnsi="Tahoma" w:cs="Tahoma"/>
                <w:b w:val="0"/>
                <w:sz w:val="22"/>
                <w:szCs w:val="22"/>
              </w:rPr>
              <w:t>673201001</w:t>
            </w:r>
          </w:p>
          <w:p w:rsidR="00DD619B" w:rsidRDefault="00BB2586" w:rsidP="00B70D17">
            <w:pPr>
              <w:pStyle w:val="10"/>
              <w:tabs>
                <w:tab w:val="left" w:pos="708"/>
              </w:tabs>
              <w:spacing w:line="240" w:lineRule="auto"/>
              <w:ind w:left="0" w:firstLine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5537C9">
              <w:rPr>
                <w:rFonts w:ascii="Tahoma" w:hAnsi="Tahoma" w:cs="Tahoma"/>
                <w:sz w:val="22"/>
                <w:szCs w:val="22"/>
              </w:rPr>
              <w:t>Банк:</w:t>
            </w:r>
            <w:r w:rsidRPr="005537C9">
              <w:rPr>
                <w:rFonts w:ascii="Tahoma" w:hAnsi="Tahoma" w:cs="Tahoma"/>
                <w:b w:val="0"/>
                <w:sz w:val="22"/>
                <w:szCs w:val="22"/>
              </w:rPr>
              <w:t xml:space="preserve"> </w:t>
            </w:r>
          </w:p>
          <w:p w:rsidR="00DD619B" w:rsidRDefault="00DD619B" w:rsidP="00DD619B">
            <w:pPr>
              <w:pStyle w:val="10"/>
              <w:tabs>
                <w:tab w:val="left" w:pos="708"/>
              </w:tabs>
              <w:spacing w:line="240" w:lineRule="auto"/>
              <w:ind w:left="0" w:firstLine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5537C9">
              <w:rPr>
                <w:rFonts w:ascii="Tahoma" w:hAnsi="Tahoma" w:cs="Tahoma"/>
                <w:sz w:val="22"/>
                <w:szCs w:val="22"/>
              </w:rPr>
              <w:t>БИК:</w:t>
            </w:r>
            <w:r w:rsidRPr="005537C9">
              <w:rPr>
                <w:rFonts w:ascii="Tahoma" w:hAnsi="Tahoma" w:cs="Tahoma"/>
                <w:b w:val="0"/>
                <w:sz w:val="22"/>
                <w:szCs w:val="22"/>
              </w:rPr>
              <w:t xml:space="preserve"> 046614632</w:t>
            </w:r>
          </w:p>
          <w:p w:rsidR="00295B66" w:rsidRDefault="00295B66" w:rsidP="00295B66">
            <w:pPr>
              <w:pStyle w:val="10"/>
              <w:tabs>
                <w:tab w:val="left" w:pos="708"/>
              </w:tabs>
              <w:spacing w:line="240" w:lineRule="auto"/>
              <w:ind w:left="0" w:firstLine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8578C8">
              <w:rPr>
                <w:rFonts w:ascii="Tahoma" w:hAnsi="Tahoma" w:cs="Tahoma"/>
                <w:b w:val="0"/>
                <w:sz w:val="22"/>
                <w:szCs w:val="22"/>
              </w:rPr>
              <w:t xml:space="preserve">Смоленское отделение N 8609 ПАО Сбербанк г. Смоленск </w:t>
            </w:r>
          </w:p>
          <w:p w:rsidR="00DD619B" w:rsidRPr="005537C9" w:rsidRDefault="00DD619B" w:rsidP="00DD619B">
            <w:pPr>
              <w:pStyle w:val="10"/>
              <w:tabs>
                <w:tab w:val="left" w:pos="708"/>
              </w:tabs>
              <w:spacing w:line="240" w:lineRule="auto"/>
              <w:ind w:left="0" w:firstLine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5537C9">
              <w:rPr>
                <w:rFonts w:ascii="Tahoma" w:hAnsi="Tahoma" w:cs="Tahoma"/>
                <w:sz w:val="22"/>
                <w:szCs w:val="22"/>
              </w:rPr>
              <w:t>Расчётный счёт:</w:t>
            </w:r>
            <w:r w:rsidRPr="005537C9">
              <w:rPr>
                <w:rFonts w:ascii="Tahoma" w:hAnsi="Tahoma" w:cs="Tahoma"/>
                <w:b w:val="0"/>
                <w:sz w:val="22"/>
                <w:szCs w:val="22"/>
              </w:rPr>
              <w:t xml:space="preserve"> 40702810959000007193</w:t>
            </w:r>
          </w:p>
          <w:p w:rsidR="00BB2586" w:rsidRPr="005537C9" w:rsidRDefault="00BB2586" w:rsidP="00B70D17">
            <w:pPr>
              <w:pStyle w:val="10"/>
              <w:tabs>
                <w:tab w:val="left" w:pos="708"/>
              </w:tabs>
              <w:spacing w:line="240" w:lineRule="auto"/>
              <w:ind w:left="0" w:firstLine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5537C9">
              <w:rPr>
                <w:rFonts w:ascii="Tahoma" w:hAnsi="Tahoma" w:cs="Tahoma"/>
                <w:sz w:val="22"/>
                <w:szCs w:val="22"/>
              </w:rPr>
              <w:t>Корреспондентский счёт:</w:t>
            </w:r>
            <w:r w:rsidRPr="005537C9">
              <w:rPr>
                <w:rFonts w:ascii="Tahoma" w:hAnsi="Tahoma" w:cs="Tahoma"/>
                <w:b w:val="0"/>
                <w:sz w:val="22"/>
                <w:szCs w:val="22"/>
              </w:rPr>
              <w:t xml:space="preserve"> 30101810000000000632</w:t>
            </w:r>
          </w:p>
          <w:p w:rsidR="00BB2586" w:rsidRDefault="00BB2586" w:rsidP="00B70D17">
            <w:pPr>
              <w:pStyle w:val="10"/>
              <w:tabs>
                <w:tab w:val="left" w:pos="708"/>
              </w:tabs>
              <w:spacing w:line="240" w:lineRule="auto"/>
              <w:ind w:left="0" w:firstLine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</w:p>
          <w:p w:rsidR="00BB2586" w:rsidRPr="00430B2D" w:rsidRDefault="00BB2586" w:rsidP="00B70D1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430B2D">
              <w:rPr>
                <w:rFonts w:ascii="Tahoma" w:hAnsi="Tahoma" w:cs="Tahoma"/>
                <w:b/>
                <w:sz w:val="22"/>
                <w:szCs w:val="22"/>
              </w:rPr>
              <w:t>Генеральный директор</w:t>
            </w:r>
          </w:p>
          <w:p w:rsidR="00BB2586" w:rsidRPr="00430B2D" w:rsidRDefault="00BB2586" w:rsidP="00B70D1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BB2586" w:rsidRPr="00430B2D" w:rsidRDefault="00BB2586" w:rsidP="00B70D1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430B2D">
              <w:rPr>
                <w:rFonts w:ascii="Tahoma" w:hAnsi="Tahoma" w:cs="Tahoma"/>
                <w:b/>
                <w:sz w:val="22"/>
                <w:szCs w:val="22"/>
              </w:rPr>
              <w:t>_____________Т.Р. Самуйлова</w:t>
            </w:r>
          </w:p>
          <w:p w:rsidR="00B70D17" w:rsidRDefault="00B70D17" w:rsidP="00B70D1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BB2586" w:rsidRPr="00430B2D" w:rsidRDefault="00BB2586" w:rsidP="00B70D1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430B2D">
              <w:rPr>
                <w:rFonts w:ascii="Tahoma" w:hAnsi="Tahoma" w:cs="Tahoma"/>
                <w:b/>
                <w:sz w:val="22"/>
                <w:szCs w:val="22"/>
              </w:rPr>
              <w:t>"___"__________</w:t>
            </w:r>
            <w:r w:rsidR="00B70D17">
              <w:rPr>
                <w:rFonts w:ascii="Tahoma" w:hAnsi="Tahoma" w:cs="Tahoma"/>
                <w:b/>
                <w:sz w:val="22"/>
                <w:szCs w:val="22"/>
              </w:rPr>
              <w:t>_____</w:t>
            </w:r>
            <w:r w:rsidRPr="00430B2D">
              <w:rPr>
                <w:rFonts w:ascii="Tahoma" w:hAnsi="Tahoma" w:cs="Tahoma"/>
                <w:b/>
                <w:sz w:val="22"/>
                <w:szCs w:val="22"/>
              </w:rPr>
              <w:t>201</w:t>
            </w:r>
            <w:r w:rsidR="00DD619B">
              <w:rPr>
                <w:rFonts w:ascii="Tahoma" w:hAnsi="Tahoma" w:cs="Tahoma"/>
                <w:b/>
                <w:sz w:val="22"/>
                <w:szCs w:val="22"/>
              </w:rPr>
              <w:t>7</w:t>
            </w:r>
            <w:r w:rsidRPr="00430B2D">
              <w:rPr>
                <w:rFonts w:ascii="Tahoma" w:hAnsi="Tahoma" w:cs="Tahoma"/>
                <w:b/>
                <w:sz w:val="22"/>
                <w:szCs w:val="22"/>
              </w:rPr>
              <w:t xml:space="preserve">  г.</w:t>
            </w:r>
          </w:p>
          <w:p w:rsidR="00BB2586" w:rsidRPr="00430B2D" w:rsidRDefault="00B70D17" w:rsidP="00B70D17">
            <w:pPr>
              <w:pStyle w:val="10"/>
              <w:tabs>
                <w:tab w:val="left" w:pos="708"/>
              </w:tabs>
              <w:spacing w:line="240" w:lineRule="auto"/>
              <w:ind w:left="0" w:firstLine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            </w:t>
            </w:r>
            <w:r w:rsidR="00BB2586" w:rsidRPr="00430B2D">
              <w:rPr>
                <w:rFonts w:ascii="Tahoma" w:hAnsi="Tahoma" w:cs="Tahoma"/>
                <w:sz w:val="22"/>
                <w:szCs w:val="22"/>
              </w:rPr>
              <w:t>м.п.</w:t>
            </w:r>
          </w:p>
          <w:p w:rsidR="00582134" w:rsidRPr="008C61B4" w:rsidRDefault="00582134" w:rsidP="00B70D1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F65A4" w:rsidRDefault="001C4C99" w:rsidP="00B70D17">
      <w:pPr>
        <w:pageBreakBefore/>
        <w:ind w:left="4395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 xml:space="preserve">Приложение № </w:t>
      </w:r>
      <w:r>
        <w:rPr>
          <w:rFonts w:ascii="Tahoma" w:hAnsi="Tahoma" w:cs="Tahoma"/>
          <w:b/>
          <w:sz w:val="20"/>
          <w:szCs w:val="20"/>
        </w:rPr>
        <w:t>1</w:t>
      </w: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:rsidR="002F65A4" w:rsidRDefault="001C4C99" w:rsidP="00B70D17">
      <w:pPr>
        <w:ind w:left="4395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к Лицензионному договору  № </w:t>
      </w:r>
      <w:proofErr w:type="gramStart"/>
      <w:r w:rsidRPr="004634ED">
        <w:rPr>
          <w:rFonts w:ascii="Tahoma" w:hAnsi="Tahoma" w:cs="Tahoma"/>
          <w:b/>
          <w:bCs/>
          <w:sz w:val="20"/>
          <w:szCs w:val="20"/>
        </w:rPr>
        <w:t>от</w:t>
      </w:r>
      <w:proofErr w:type="gramEnd"/>
      <w:r w:rsidRPr="004634ED">
        <w:rPr>
          <w:rFonts w:ascii="Tahoma" w:hAnsi="Tahoma" w:cs="Tahoma"/>
          <w:b/>
          <w:bCs/>
          <w:sz w:val="20"/>
          <w:szCs w:val="20"/>
        </w:rPr>
        <w:t xml:space="preserve"> </w:t>
      </w:r>
      <w:sdt>
        <w:sdtPr>
          <w:rPr>
            <w:rFonts w:ascii="Tahoma" w:hAnsi="Tahoma" w:cs="Tahoma"/>
            <w:b/>
            <w:bCs/>
            <w:sz w:val="20"/>
            <w:szCs w:val="20"/>
          </w:rPr>
          <w:alias w:val="Дата"/>
          <w:tag w:val="Дата"/>
          <w:id w:val="11669382"/>
          <w:placeholder>
            <w:docPart w:val="FF20D5C9F4D341889605CC48A5B4A6AF"/>
          </w:placeholder>
          <w:showingPlcHdr/>
          <w:date w:fullDate="2017-02-08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proofErr w:type="gramStart"/>
          <w:r w:rsidR="00295B66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Место</w:t>
          </w:r>
          <w:proofErr w:type="gramEnd"/>
          <w:r w:rsidR="00295B66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 xml:space="preserve"> для ввода даты.</w:t>
          </w:r>
        </w:sdtContent>
      </w:sdt>
    </w:p>
    <w:p w:rsidR="002F65A4" w:rsidRDefault="002F65A4" w:rsidP="00B70D17">
      <w:pPr>
        <w:jc w:val="both"/>
        <w:rPr>
          <w:rFonts w:ascii="Tahoma" w:hAnsi="Tahoma" w:cs="Tahoma"/>
          <w:bCs/>
          <w:sz w:val="20"/>
          <w:szCs w:val="20"/>
        </w:rPr>
      </w:pPr>
    </w:p>
    <w:p w:rsidR="002F65A4" w:rsidRDefault="001C4C99" w:rsidP="00B70D17">
      <w:pPr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Спецификация</w:t>
      </w:r>
    </w:p>
    <w:p w:rsidR="002F65A4" w:rsidRDefault="002F65A4" w:rsidP="00B70D17">
      <w:pPr>
        <w:jc w:val="both"/>
        <w:rPr>
          <w:rFonts w:ascii="Tahoma" w:hAnsi="Tahoma" w:cs="Tahoma"/>
          <w:sz w:val="20"/>
          <w:szCs w:val="20"/>
        </w:rPr>
      </w:pPr>
    </w:p>
    <w:p w:rsidR="002F65A4" w:rsidRDefault="001C4C99" w:rsidP="00B70D17">
      <w:pPr>
        <w:tabs>
          <w:tab w:val="right" w:pos="935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г. </w:t>
      </w:r>
      <w:r w:rsidR="00523122">
        <w:rPr>
          <w:rFonts w:ascii="Tahoma" w:hAnsi="Tahoma" w:cs="Tahoma"/>
          <w:sz w:val="20"/>
          <w:szCs w:val="20"/>
        </w:rPr>
        <w:t>Смоленск</w:t>
      </w:r>
      <w:r>
        <w:rPr>
          <w:rFonts w:ascii="Tahoma" w:hAnsi="Tahoma" w:cs="Tahoma"/>
          <w:sz w:val="20"/>
          <w:szCs w:val="20"/>
        </w:rPr>
        <w:tab/>
      </w:r>
      <w:sdt>
        <w:sdtPr>
          <w:rPr>
            <w:rStyle w:val="aa"/>
          </w:rPr>
          <w:alias w:val="Дата"/>
          <w:tag w:val="Дата"/>
          <w:id w:val="29629475"/>
          <w:placeholder>
            <w:docPart w:val="B13F83557E1C4AA79AD61F2D6DE8B193"/>
          </w:placeholder>
          <w:showingPlcHdr/>
          <w:date w:fullDate="2017-02-08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1"/>
            <w:rFonts w:ascii="Times New Roman" w:hAnsi="Times New Roman" w:cs="Tahoma"/>
            <w:color w:val="auto"/>
            <w:sz w:val="24"/>
            <w:szCs w:val="20"/>
          </w:rPr>
        </w:sdtEndPr>
        <w:sdtContent>
          <w:r w:rsidR="00295B66">
            <w:rPr>
              <w:rStyle w:val="a9"/>
              <w:rFonts w:ascii="Tahoma" w:hAnsi="Tahoma" w:cs="Tahoma"/>
              <w:color w:val="FF0000"/>
              <w:sz w:val="20"/>
              <w:szCs w:val="20"/>
            </w:rPr>
            <w:t>Место для ввода даты.</w:t>
          </w:r>
        </w:sdtContent>
      </w:sdt>
    </w:p>
    <w:p w:rsidR="00523122" w:rsidRPr="00523122" w:rsidRDefault="00523122" w:rsidP="00B70D17">
      <w:pPr>
        <w:rPr>
          <w:rFonts w:ascii="Tahoma" w:hAnsi="Tahoma" w:cs="Tahoma"/>
          <w:sz w:val="22"/>
          <w:szCs w:val="22"/>
        </w:rPr>
      </w:pPr>
      <w:r w:rsidRPr="00523122">
        <w:rPr>
          <w:rFonts w:ascii="Tahoma" w:hAnsi="Tahoma" w:cs="Tahoma"/>
          <w:sz w:val="22"/>
          <w:szCs w:val="22"/>
        </w:rPr>
        <w:t xml:space="preserve">Мы, нижеподписавшиеся,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904"/>
        <w:gridCol w:w="8659"/>
      </w:tblGrid>
      <w:tr w:rsidR="00523122" w:rsidRPr="00523122" w:rsidTr="00FC1BD4">
        <w:trPr>
          <w:trHeight w:val="284"/>
        </w:trPr>
        <w:tc>
          <w:tcPr>
            <w:tcW w:w="2033" w:type="dxa"/>
          </w:tcPr>
          <w:p w:rsidR="00523122" w:rsidRPr="00523122" w:rsidRDefault="00615E12" w:rsidP="00B70D1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A16EB">
              <w:rPr>
                <w:rFonts w:ascii="Tahoma" w:hAnsi="Tahoma" w:cs="Tahoma"/>
                <w:sz w:val="22"/>
                <w:szCs w:val="22"/>
              </w:rPr>
              <w:t>«</w:t>
            </w:r>
            <w:r w:rsidRPr="00782634">
              <w:rPr>
                <w:rFonts w:ascii="Tahoma" w:hAnsi="Tahoma" w:cs="Tahoma"/>
                <w:b/>
                <w:sz w:val="22"/>
                <w:szCs w:val="22"/>
              </w:rPr>
              <w:t>Лицензиа</w:t>
            </w:r>
            <w:r w:rsidR="00860C17">
              <w:rPr>
                <w:rFonts w:ascii="Tahoma" w:hAnsi="Tahoma" w:cs="Tahoma"/>
                <w:b/>
                <w:sz w:val="22"/>
                <w:szCs w:val="22"/>
              </w:rPr>
              <w:t>р</w:t>
            </w:r>
            <w:r w:rsidRPr="00FA16EB">
              <w:rPr>
                <w:rFonts w:ascii="Tahoma" w:hAnsi="Tahoma" w:cs="Tahoma"/>
                <w:sz w:val="22"/>
                <w:szCs w:val="22"/>
              </w:rPr>
              <w:t>»</w:t>
            </w:r>
          </w:p>
        </w:tc>
        <w:tc>
          <w:tcPr>
            <w:tcW w:w="13526" w:type="dxa"/>
            <w:tcBorders>
              <w:bottom w:val="single" w:sz="4" w:space="0" w:color="auto"/>
            </w:tcBorders>
          </w:tcPr>
          <w:p w:rsidR="00523122" w:rsidRPr="00523122" w:rsidRDefault="00615E12" w:rsidP="00B70D17">
            <w:pPr>
              <w:rPr>
                <w:rFonts w:ascii="Tahoma" w:hAnsi="Tahoma" w:cs="Tahoma"/>
                <w:sz w:val="22"/>
                <w:szCs w:val="22"/>
              </w:rPr>
            </w:pPr>
            <w:bookmarkStart w:id="5" w:name="nm_klient7"/>
            <w:bookmarkEnd w:id="5"/>
            <w:r w:rsidRPr="00FA16EB">
              <w:rPr>
                <w:rFonts w:ascii="Tahoma" w:hAnsi="Tahoma" w:cs="Tahoma"/>
                <w:bCs/>
                <w:sz w:val="22"/>
                <w:szCs w:val="22"/>
              </w:rPr>
              <w:t>Общество с ограниченной ответственностью «Энергетический Союз»,</w:t>
            </w:r>
          </w:p>
        </w:tc>
      </w:tr>
      <w:tr w:rsidR="00523122" w:rsidRPr="00523122" w:rsidTr="00FC1BD4">
        <w:trPr>
          <w:trHeight w:val="165"/>
        </w:trPr>
        <w:tc>
          <w:tcPr>
            <w:tcW w:w="15559" w:type="dxa"/>
            <w:gridSpan w:val="2"/>
          </w:tcPr>
          <w:p w:rsidR="00523122" w:rsidRPr="00523122" w:rsidRDefault="00523122" w:rsidP="00B70D1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23122">
              <w:rPr>
                <w:rFonts w:ascii="Tahoma" w:hAnsi="Tahoma" w:cs="Tahoma"/>
                <w:sz w:val="22"/>
                <w:szCs w:val="22"/>
                <w:vertAlign w:val="superscript"/>
              </w:rPr>
              <w:t xml:space="preserve">(полное наименование организации - </w:t>
            </w:r>
            <w:r w:rsidR="00A8473B">
              <w:rPr>
                <w:rFonts w:ascii="Tahoma" w:hAnsi="Tahoma" w:cs="Tahoma"/>
                <w:sz w:val="22"/>
                <w:szCs w:val="22"/>
                <w:vertAlign w:val="superscript"/>
              </w:rPr>
              <w:t>Продавца</w:t>
            </w:r>
            <w:r w:rsidRPr="00523122">
              <w:rPr>
                <w:rFonts w:ascii="Tahoma" w:hAnsi="Tahoma" w:cs="Tahoma"/>
                <w:sz w:val="22"/>
                <w:szCs w:val="22"/>
                <w:vertAlign w:val="superscript"/>
              </w:rPr>
              <w:t>)</w:t>
            </w:r>
          </w:p>
        </w:tc>
      </w:tr>
      <w:tr w:rsidR="00523122" w:rsidRPr="00523122" w:rsidTr="00FC1BD4">
        <w:trPr>
          <w:trHeight w:val="284"/>
        </w:trPr>
        <w:tc>
          <w:tcPr>
            <w:tcW w:w="15559" w:type="dxa"/>
            <w:gridSpan w:val="2"/>
            <w:tcBorders>
              <w:bottom w:val="single" w:sz="4" w:space="0" w:color="auto"/>
            </w:tcBorders>
          </w:tcPr>
          <w:p w:rsidR="00523122" w:rsidRPr="00523122" w:rsidRDefault="00615E12" w:rsidP="00B70D1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523122">
              <w:rPr>
                <w:rFonts w:ascii="Tahoma" w:hAnsi="Tahoma" w:cs="Tahoma"/>
                <w:sz w:val="22"/>
                <w:szCs w:val="22"/>
              </w:rPr>
              <w:t xml:space="preserve">в лице генерального директора Самуйловой Татьяны Рустамовны, действующей на основании Устава </w:t>
            </w:r>
            <w:r w:rsidR="00523122" w:rsidRPr="00523122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523122" w:rsidRPr="00523122" w:rsidTr="00FC1BD4">
        <w:trPr>
          <w:trHeight w:val="63"/>
        </w:trPr>
        <w:tc>
          <w:tcPr>
            <w:tcW w:w="15559" w:type="dxa"/>
            <w:gridSpan w:val="2"/>
            <w:tcBorders>
              <w:top w:val="single" w:sz="4" w:space="0" w:color="auto"/>
            </w:tcBorders>
          </w:tcPr>
          <w:p w:rsidR="00523122" w:rsidRPr="00523122" w:rsidRDefault="00523122" w:rsidP="00B70D17">
            <w:pPr>
              <w:jc w:val="center"/>
              <w:rPr>
                <w:rFonts w:ascii="Tahoma" w:hAnsi="Tahoma" w:cs="Tahoma"/>
                <w:sz w:val="22"/>
                <w:szCs w:val="22"/>
                <w:vertAlign w:val="superscript"/>
              </w:rPr>
            </w:pPr>
            <w:r w:rsidRPr="00523122">
              <w:rPr>
                <w:rFonts w:ascii="Tahoma" w:hAnsi="Tahoma" w:cs="Tahoma"/>
                <w:sz w:val="22"/>
                <w:szCs w:val="22"/>
                <w:vertAlign w:val="superscript"/>
              </w:rPr>
              <w:t>(должность, фамилия, имя, отчество)</w:t>
            </w:r>
          </w:p>
        </w:tc>
      </w:tr>
      <w:tr w:rsidR="00FA16EB" w:rsidRPr="00FA16EB" w:rsidTr="00FC1BD4">
        <w:trPr>
          <w:cantSplit/>
          <w:trHeight w:val="284"/>
        </w:trPr>
        <w:tc>
          <w:tcPr>
            <w:tcW w:w="15559" w:type="dxa"/>
            <w:gridSpan w:val="2"/>
          </w:tcPr>
          <w:p w:rsidR="00523122" w:rsidRPr="00FA16EB" w:rsidRDefault="00523122" w:rsidP="00B70D17">
            <w:pPr>
              <w:pStyle w:val="7"/>
              <w:spacing w:before="0"/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</w:pPr>
            <w:r w:rsidRPr="00FA16EB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с одной стороны, и</w:t>
            </w:r>
          </w:p>
        </w:tc>
      </w:tr>
      <w:tr w:rsidR="00FA16EB" w:rsidRPr="002A3908" w:rsidTr="00FC1BD4">
        <w:trPr>
          <w:trHeight w:val="284"/>
        </w:trPr>
        <w:tc>
          <w:tcPr>
            <w:tcW w:w="2033" w:type="dxa"/>
          </w:tcPr>
          <w:p w:rsidR="00523122" w:rsidRPr="002A3908" w:rsidRDefault="00523122" w:rsidP="00B70D17">
            <w:pPr>
              <w:pStyle w:val="7"/>
              <w:spacing w:before="0"/>
              <w:rPr>
                <w:rFonts w:ascii="Tahoma" w:hAnsi="Tahoma" w:cs="Tahoma"/>
                <w:i w:val="0"/>
                <w:color w:val="auto"/>
                <w:sz w:val="22"/>
                <w:szCs w:val="22"/>
              </w:rPr>
            </w:pPr>
            <w:r w:rsidRPr="002A3908">
              <w:rPr>
                <w:rFonts w:ascii="Tahoma" w:hAnsi="Tahoma" w:cs="Tahoma"/>
                <w:i w:val="0"/>
                <w:color w:val="auto"/>
                <w:sz w:val="22"/>
                <w:szCs w:val="22"/>
              </w:rPr>
              <w:t>«</w:t>
            </w:r>
            <w:r w:rsidR="00782634" w:rsidRPr="002A3908">
              <w:rPr>
                <w:rFonts w:ascii="Tahoma" w:hAnsi="Tahoma" w:cs="Tahoma"/>
                <w:b/>
                <w:i w:val="0"/>
                <w:color w:val="auto"/>
                <w:sz w:val="22"/>
                <w:szCs w:val="22"/>
              </w:rPr>
              <w:t>Лицензиат</w:t>
            </w:r>
            <w:r w:rsidRPr="002A3908">
              <w:rPr>
                <w:rFonts w:ascii="Tahoma" w:hAnsi="Tahoma" w:cs="Tahoma"/>
                <w:i w:val="0"/>
                <w:color w:val="auto"/>
                <w:sz w:val="22"/>
                <w:szCs w:val="22"/>
              </w:rPr>
              <w:t>»</w:t>
            </w:r>
            <w:r w:rsidR="00615E12" w:rsidRPr="002A3908">
              <w:rPr>
                <w:rFonts w:ascii="Tahoma" w:hAnsi="Tahoma" w:cs="Tahoma"/>
                <w:i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526" w:type="dxa"/>
            <w:tcBorders>
              <w:bottom w:val="single" w:sz="4" w:space="0" w:color="auto"/>
            </w:tcBorders>
          </w:tcPr>
          <w:p w:rsidR="00523122" w:rsidRPr="002A3908" w:rsidRDefault="002A3908" w:rsidP="002A390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A3908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523122" w:rsidRPr="002A3908" w:rsidTr="00FC1BD4">
        <w:trPr>
          <w:trHeight w:val="63"/>
        </w:trPr>
        <w:tc>
          <w:tcPr>
            <w:tcW w:w="15559" w:type="dxa"/>
            <w:gridSpan w:val="2"/>
          </w:tcPr>
          <w:p w:rsidR="00523122" w:rsidRPr="002A3908" w:rsidRDefault="00523122" w:rsidP="00B70D17">
            <w:pPr>
              <w:jc w:val="center"/>
              <w:rPr>
                <w:rFonts w:ascii="Tahoma" w:hAnsi="Tahoma" w:cs="Tahoma"/>
                <w:sz w:val="22"/>
                <w:szCs w:val="22"/>
                <w:vertAlign w:val="superscript"/>
              </w:rPr>
            </w:pPr>
            <w:r w:rsidRPr="002A3908">
              <w:rPr>
                <w:rFonts w:ascii="Tahoma" w:hAnsi="Tahoma" w:cs="Tahoma"/>
                <w:sz w:val="22"/>
                <w:szCs w:val="22"/>
                <w:vertAlign w:val="superscript"/>
              </w:rPr>
              <w:t>(полное наименование организации - П</w:t>
            </w:r>
            <w:r w:rsidR="00A8473B" w:rsidRPr="002A3908">
              <w:rPr>
                <w:rFonts w:ascii="Tahoma" w:hAnsi="Tahoma" w:cs="Tahoma"/>
                <w:sz w:val="22"/>
                <w:szCs w:val="22"/>
                <w:vertAlign w:val="superscript"/>
              </w:rPr>
              <w:t>окупателя</w:t>
            </w:r>
            <w:r w:rsidRPr="002A3908">
              <w:rPr>
                <w:rFonts w:ascii="Tahoma" w:hAnsi="Tahoma" w:cs="Tahoma"/>
                <w:sz w:val="22"/>
                <w:szCs w:val="22"/>
                <w:vertAlign w:val="superscript"/>
              </w:rPr>
              <w:t>)</w:t>
            </w:r>
          </w:p>
        </w:tc>
      </w:tr>
      <w:tr w:rsidR="00523122" w:rsidRPr="002A3908" w:rsidTr="00FC1BD4">
        <w:trPr>
          <w:trHeight w:val="284"/>
        </w:trPr>
        <w:tc>
          <w:tcPr>
            <w:tcW w:w="15559" w:type="dxa"/>
            <w:gridSpan w:val="2"/>
            <w:tcBorders>
              <w:bottom w:val="single" w:sz="4" w:space="0" w:color="auto"/>
            </w:tcBorders>
          </w:tcPr>
          <w:p w:rsidR="00523122" w:rsidRPr="002A3908" w:rsidRDefault="002A3908" w:rsidP="00E94013">
            <w:pPr>
              <w:rPr>
                <w:rFonts w:ascii="Tahoma" w:hAnsi="Tahoma" w:cs="Tahoma"/>
                <w:sz w:val="22"/>
                <w:szCs w:val="22"/>
              </w:rPr>
            </w:pPr>
            <w:r w:rsidRPr="002A3908">
              <w:rPr>
                <w:rFonts w:ascii="Tahoma" w:hAnsi="Tahoma" w:cs="Tahoma"/>
                <w:sz w:val="22"/>
                <w:szCs w:val="22"/>
              </w:rPr>
              <w:t>в лице</w:t>
            </w:r>
            <w:r w:rsidR="00B70D17" w:rsidRPr="002A3908">
              <w:rPr>
                <w:rFonts w:ascii="Tahoma" w:hAnsi="Tahoma" w:cs="Tahoma"/>
                <w:sz w:val="22"/>
                <w:szCs w:val="22"/>
              </w:rPr>
              <w:t>,  действующего на основании Устава</w:t>
            </w:r>
          </w:p>
        </w:tc>
      </w:tr>
      <w:tr w:rsidR="00523122" w:rsidRPr="00523122" w:rsidTr="00FC1BD4">
        <w:trPr>
          <w:trHeight w:val="158"/>
        </w:trPr>
        <w:tc>
          <w:tcPr>
            <w:tcW w:w="15559" w:type="dxa"/>
            <w:gridSpan w:val="2"/>
            <w:tcBorders>
              <w:top w:val="single" w:sz="4" w:space="0" w:color="auto"/>
            </w:tcBorders>
          </w:tcPr>
          <w:p w:rsidR="00523122" w:rsidRPr="00523122" w:rsidRDefault="00523122" w:rsidP="00B70D17">
            <w:pPr>
              <w:jc w:val="center"/>
              <w:rPr>
                <w:rFonts w:ascii="Tahoma" w:hAnsi="Tahoma" w:cs="Tahoma"/>
                <w:sz w:val="22"/>
                <w:szCs w:val="22"/>
                <w:vertAlign w:val="superscript"/>
              </w:rPr>
            </w:pPr>
            <w:r w:rsidRPr="00523122">
              <w:rPr>
                <w:rFonts w:ascii="Tahoma" w:hAnsi="Tahoma" w:cs="Tahoma"/>
                <w:sz w:val="22"/>
                <w:szCs w:val="22"/>
                <w:vertAlign w:val="superscript"/>
              </w:rPr>
              <w:t>(должность, фамилия, имя, отчество)</w:t>
            </w:r>
          </w:p>
        </w:tc>
      </w:tr>
    </w:tbl>
    <w:p w:rsidR="00523122" w:rsidRPr="00CC41E4" w:rsidRDefault="00523122" w:rsidP="00B70D17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523122">
        <w:rPr>
          <w:rFonts w:ascii="Tahoma" w:hAnsi="Tahoma" w:cs="Tahoma"/>
          <w:sz w:val="22"/>
          <w:szCs w:val="22"/>
        </w:rPr>
        <w:t xml:space="preserve">с другой стороны, согласовали следующую спецификацию к </w:t>
      </w:r>
      <w:r w:rsidR="001264D3">
        <w:rPr>
          <w:rFonts w:ascii="Tahoma" w:hAnsi="Tahoma" w:cs="Tahoma"/>
          <w:sz w:val="22"/>
          <w:szCs w:val="22"/>
        </w:rPr>
        <w:t>Л</w:t>
      </w:r>
      <w:r w:rsidR="00313DFE">
        <w:rPr>
          <w:rFonts w:ascii="Tahoma" w:hAnsi="Tahoma" w:cs="Tahoma"/>
          <w:sz w:val="22"/>
          <w:szCs w:val="22"/>
        </w:rPr>
        <w:t xml:space="preserve">ицензионному </w:t>
      </w:r>
      <w:r w:rsidRPr="00523122">
        <w:rPr>
          <w:rFonts w:ascii="Tahoma" w:hAnsi="Tahoma" w:cs="Tahoma"/>
          <w:sz w:val="22"/>
          <w:szCs w:val="22"/>
        </w:rPr>
        <w:t xml:space="preserve">договору </w:t>
      </w:r>
      <w:r w:rsidR="00313DFE">
        <w:rPr>
          <w:rFonts w:ascii="Tahoma" w:hAnsi="Tahoma" w:cs="Tahoma"/>
          <w:sz w:val="22"/>
          <w:szCs w:val="22"/>
        </w:rPr>
        <w:t xml:space="preserve"> </w:t>
      </w:r>
      <w:r w:rsidRPr="00523122">
        <w:rPr>
          <w:rFonts w:ascii="Tahoma" w:hAnsi="Tahoma" w:cs="Tahoma"/>
          <w:sz w:val="22"/>
          <w:szCs w:val="22"/>
        </w:rPr>
        <w:t xml:space="preserve">№ </w:t>
      </w:r>
      <w:r w:rsidR="00CC41E4">
        <w:rPr>
          <w:rFonts w:ascii="Tahoma" w:hAnsi="Tahoma" w:cs="Tahoma"/>
          <w:b/>
          <w:bCs/>
          <w:sz w:val="20"/>
          <w:szCs w:val="20"/>
        </w:rPr>
        <w:t xml:space="preserve">от </w:t>
      </w:r>
      <w:sdt>
        <w:sdtPr>
          <w:rPr>
            <w:rFonts w:ascii="Tahoma" w:hAnsi="Tahoma" w:cs="Tahoma"/>
            <w:b/>
            <w:bCs/>
            <w:sz w:val="20"/>
            <w:szCs w:val="20"/>
          </w:rPr>
          <w:alias w:val="Дата"/>
          <w:tag w:val="Дата"/>
          <w:id w:val="35775295"/>
          <w:placeholder>
            <w:docPart w:val="E2648DC5D9504AD7B559370E1E64E950"/>
          </w:placeholder>
          <w:date w:fullDate="2017-02-08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3C0E0E">
            <w:rPr>
              <w:rFonts w:ascii="Tahoma" w:hAnsi="Tahoma" w:cs="Tahoma"/>
              <w:b/>
              <w:bCs/>
              <w:sz w:val="20"/>
              <w:szCs w:val="20"/>
            </w:rPr>
            <w:t>8 февраля 2017 г.</w:t>
          </w:r>
        </w:sdtContent>
      </w:sdt>
      <w:r w:rsidRPr="00523122">
        <w:rPr>
          <w:rFonts w:ascii="Tahoma" w:hAnsi="Tahoma" w:cs="Tahoma"/>
          <w:sz w:val="22"/>
          <w:szCs w:val="22"/>
        </w:rPr>
        <w:t>:</w:t>
      </w:r>
    </w:p>
    <w:p w:rsidR="002F65A4" w:rsidRPr="001C4C99" w:rsidRDefault="001C4C99" w:rsidP="00B70D17">
      <w:pPr>
        <w:numPr>
          <w:ilvl w:val="0"/>
          <w:numId w:val="44"/>
        </w:numPr>
        <w:tabs>
          <w:tab w:val="left" w:pos="567"/>
        </w:tabs>
        <w:jc w:val="both"/>
        <w:rPr>
          <w:rFonts w:ascii="Tahoma" w:hAnsi="Tahoma" w:cs="Tahoma"/>
          <w:sz w:val="20"/>
          <w:szCs w:val="20"/>
        </w:rPr>
      </w:pPr>
      <w:r w:rsidRPr="001C4C99">
        <w:rPr>
          <w:rFonts w:ascii="Tahoma" w:hAnsi="Tahoma" w:cs="Tahoma"/>
          <w:sz w:val="20"/>
          <w:szCs w:val="20"/>
        </w:rPr>
        <w:t>Лицензиар обязуется предоставить Лицензиату на условиях Договора Права использования следующих программ для ЭВМ:</w:t>
      </w:r>
    </w:p>
    <w:tbl>
      <w:tblPr>
        <w:tblW w:w="9910" w:type="dxa"/>
        <w:tblInd w:w="121" w:type="dxa"/>
        <w:tblLayout w:type="fixed"/>
        <w:tblLook w:val="0000" w:firstRow="0" w:lastRow="0" w:firstColumn="0" w:lastColumn="0" w:noHBand="0" w:noVBand="0"/>
      </w:tblPr>
      <w:tblGrid>
        <w:gridCol w:w="432"/>
        <w:gridCol w:w="1527"/>
        <w:gridCol w:w="3634"/>
        <w:gridCol w:w="1057"/>
        <w:gridCol w:w="850"/>
        <w:gridCol w:w="1134"/>
        <w:gridCol w:w="1276"/>
      </w:tblGrid>
      <w:tr w:rsidR="002A3908" w:rsidTr="002A3908">
        <w:trPr>
          <w:trHeight w:val="24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3908" w:rsidRDefault="002A3908" w:rsidP="00B70D17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№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3908" w:rsidRDefault="002A3908" w:rsidP="00B70D17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Правообладатель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3908" w:rsidRDefault="002A3908" w:rsidP="00B70D17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Наименование программы для ЭВМ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3908" w:rsidRDefault="002A3908" w:rsidP="00B70D17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Кол-во</w:t>
            </w:r>
          </w:p>
          <w:p w:rsidR="002A3908" w:rsidRDefault="002A3908" w:rsidP="00B70D17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лицензий*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A3908" w:rsidRDefault="002A3908" w:rsidP="00B70D17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Количество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3908" w:rsidRDefault="002A3908" w:rsidP="00B70D17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Цена, </w:t>
            </w:r>
          </w:p>
          <w:p w:rsidR="002A3908" w:rsidRDefault="007D5791" w:rsidP="00B70D17">
            <w:pPr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/>
                  <w:sz w:val="16"/>
                  <w:szCs w:val="16"/>
                </w:rPr>
                <w:id w:val="3563408"/>
                <w:placeholder>
                  <w:docPart w:val="C683C5EAFA2443C89650763DC8F3A888"/>
                </w:placeholder>
                <w:dropDownList>
                  <w:listItem w:displayText="USD ($)" w:value="USD ($)"/>
                  <w:listItem w:displayText="рублей" w:value="рублей"/>
                </w:dropDownList>
              </w:sdtPr>
              <w:sdtEndPr>
                <w:rPr>
                  <w:rFonts w:ascii="Times New Roman" w:hAnsi="Times New Roman" w:cs="Tahoma"/>
                </w:rPr>
              </w:sdtEndPr>
              <w:sdtContent>
                <w:r w:rsidR="002A3908">
                  <w:rPr>
                    <w:rFonts w:ascii="Tahoma" w:hAnsi="Tahoma"/>
                    <w:sz w:val="16"/>
                    <w:szCs w:val="16"/>
                  </w:rPr>
                  <w:t>рублей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3908" w:rsidRDefault="002A3908" w:rsidP="00B70D17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Сумма, </w:t>
            </w:r>
          </w:p>
          <w:p w:rsidR="002A3908" w:rsidRDefault="007D5791" w:rsidP="00B70D17">
            <w:pPr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/>
                  <w:sz w:val="16"/>
                  <w:szCs w:val="16"/>
                </w:rPr>
                <w:id w:val="35859436"/>
                <w:placeholder>
                  <w:docPart w:val="757EC7A062A84211975D54AE99157469"/>
                </w:placeholder>
                <w:dropDownList>
                  <w:listItem w:displayText="USD ($)" w:value="USD ($)"/>
                  <w:listItem w:displayText="рублей" w:value="рублей"/>
                </w:dropDownList>
              </w:sdtPr>
              <w:sdtEndPr>
                <w:rPr>
                  <w:rFonts w:ascii="Times New Roman" w:hAnsi="Times New Roman" w:cs="Tahoma"/>
                </w:rPr>
              </w:sdtEndPr>
              <w:sdtContent>
                <w:r w:rsidR="002A3908">
                  <w:rPr>
                    <w:rFonts w:ascii="Tahoma" w:hAnsi="Tahoma"/>
                    <w:sz w:val="16"/>
                    <w:szCs w:val="16"/>
                  </w:rPr>
                  <w:t>рублей</w:t>
                </w:r>
              </w:sdtContent>
            </w:sdt>
          </w:p>
        </w:tc>
      </w:tr>
      <w:tr w:rsidR="002A3908" w:rsidTr="002A3908">
        <w:trPr>
          <w:trHeight w:val="14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08" w:rsidRDefault="002A3908" w:rsidP="00B70D17">
            <w:pPr>
              <w:numPr>
                <w:ilvl w:val="0"/>
                <w:numId w:val="42"/>
              </w:numPr>
              <w:tabs>
                <w:tab w:val="clear" w:pos="720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908" w:rsidRDefault="002A3908" w:rsidP="00B70D1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ООО «Энергетический Союз»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08" w:rsidRDefault="002A3908" w:rsidP="00B70D1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«Норматив-</w:t>
            </w:r>
            <w:r w:rsidR="00A856CD">
              <w:rPr>
                <w:rFonts w:ascii="Tahoma" w:hAnsi="Tahoma" w:cs="Tahoma"/>
                <w:sz w:val="20"/>
                <w:szCs w:val="20"/>
              </w:rPr>
              <w:t>НУР</w:t>
            </w:r>
            <w:r>
              <w:rPr>
                <w:rFonts w:ascii="Tahoma" w:hAnsi="Tahoma" w:cs="Tahoma"/>
                <w:sz w:val="20"/>
                <w:szCs w:val="20"/>
              </w:rPr>
              <w:t>. Эксперт»</w:t>
            </w:r>
            <w:r w:rsidRPr="000770C5">
              <w:t xml:space="preserve"> ©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08" w:rsidRDefault="002A3908" w:rsidP="00B70D1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08" w:rsidRDefault="002A3908" w:rsidP="00B70D1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08" w:rsidRDefault="002A3908" w:rsidP="002A390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908" w:rsidRDefault="002A3908" w:rsidP="00B70D1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3908" w:rsidTr="002A3908">
        <w:trPr>
          <w:trHeight w:val="204"/>
        </w:trPr>
        <w:tc>
          <w:tcPr>
            <w:tcW w:w="66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3908" w:rsidRDefault="002A3908" w:rsidP="00B70D1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Итого общая стоимость передачи права использования программ для ЭВМ: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2A3908" w:rsidRPr="003165D8" w:rsidRDefault="002A3908" w:rsidP="00B70D1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3908" w:rsidRPr="003165D8" w:rsidRDefault="002A3908" w:rsidP="00B70D1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2F65A4" w:rsidRDefault="002F65A4" w:rsidP="00B70D17">
      <w:pPr>
        <w:jc w:val="both"/>
        <w:rPr>
          <w:rFonts w:ascii="Tahoma" w:hAnsi="Tahoma" w:cs="Tahoma"/>
          <w:sz w:val="20"/>
          <w:szCs w:val="20"/>
        </w:rPr>
      </w:pPr>
    </w:p>
    <w:p w:rsidR="002F65A4" w:rsidRDefault="001C4C99" w:rsidP="00B70D1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2.  </w:t>
      </w:r>
      <w:r>
        <w:rPr>
          <w:rFonts w:ascii="Tahoma" w:hAnsi="Tahoma" w:cs="Tahoma"/>
          <w:sz w:val="20"/>
          <w:szCs w:val="20"/>
        </w:rPr>
        <w:t>Общая стоимость настоящей Спецификации, подлежащая уплате Лицензиатом, составляет</w:t>
      </w:r>
      <w:r w:rsidR="002A3908">
        <w:rPr>
          <w:rFonts w:ascii="Tahoma" w:hAnsi="Tahoma" w:cs="Tahoma"/>
          <w:sz w:val="20"/>
          <w:szCs w:val="20"/>
        </w:rPr>
        <w:t xml:space="preserve"> </w:t>
      </w:r>
      <w:r w:rsidR="00DD619B">
        <w:rPr>
          <w:rFonts w:ascii="Tahoma" w:hAnsi="Tahoma" w:cs="Tahoma"/>
          <w:sz w:val="20"/>
          <w:szCs w:val="20"/>
        </w:rPr>
        <w:t xml:space="preserve">            </w:t>
      </w:r>
      <w:r w:rsidR="002A3908">
        <w:rPr>
          <w:rFonts w:ascii="Tahoma" w:hAnsi="Tahoma" w:cs="Tahoma"/>
          <w:sz w:val="20"/>
          <w:szCs w:val="20"/>
        </w:rPr>
        <w:t>(тысяч</w:t>
      </w:r>
      <w:r>
        <w:rPr>
          <w:rFonts w:ascii="Tahoma" w:hAnsi="Tahoma" w:cs="Tahoma"/>
          <w:sz w:val="20"/>
          <w:szCs w:val="20"/>
        </w:rPr>
        <w:t xml:space="preserve">) </w:t>
      </w:r>
      <w:sdt>
        <w:sdtPr>
          <w:rPr>
            <w:rFonts w:ascii="Tahoma" w:hAnsi="Tahoma"/>
            <w:color w:val="000000" w:themeColor="text1"/>
            <w:sz w:val="20"/>
            <w:szCs w:val="20"/>
          </w:rPr>
          <w:id w:val="459967006"/>
          <w:placeholder>
            <w:docPart w:val="FDC56CA25946459198B2EE4972BBBC38"/>
          </w:placeholder>
          <w:dropDownList>
            <w:listItem w:displayText="долларов США, USD ($)" w:value="долларов США, USD ($)"/>
            <w:listItem w:displayText="рублей Российской Федерации" w:value="рублей Российской Федерации"/>
          </w:dropDownList>
        </w:sdtPr>
        <w:sdtEndPr>
          <w:rPr>
            <w:rFonts w:ascii="Times New Roman" w:hAnsi="Times New Roman" w:cs="Tahoma"/>
            <w:color w:val="auto"/>
          </w:rPr>
        </w:sdtEndPr>
        <w:sdtContent>
          <w:r w:rsidRPr="00782634">
            <w:rPr>
              <w:rFonts w:ascii="Tahoma" w:hAnsi="Tahoma"/>
              <w:color w:val="000000" w:themeColor="text1"/>
              <w:sz w:val="20"/>
              <w:szCs w:val="20"/>
            </w:rPr>
            <w:t>рублей Российской Федерации</w:t>
          </w:r>
        </w:sdtContent>
      </w:sdt>
      <w:r w:rsidRPr="00782634">
        <w:rPr>
          <w:rFonts w:ascii="Tahoma" w:hAnsi="Tahoma" w:cs="Tahoma"/>
          <w:sz w:val="20"/>
          <w:szCs w:val="20"/>
        </w:rPr>
        <w:t>, НДС не облагается согласно пп.26 п.2 ст. 149 НК РФ.</w:t>
      </w:r>
    </w:p>
    <w:p w:rsidR="00CC41E4" w:rsidRDefault="007F6D21" w:rsidP="00B70D1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0"/>
          <w:szCs w:val="20"/>
        </w:rPr>
        <w:t xml:space="preserve">3.   </w:t>
      </w:r>
      <w:proofErr w:type="gramStart"/>
      <w:r w:rsidR="006D1E03" w:rsidRPr="004634ED">
        <w:rPr>
          <w:rFonts w:ascii="Tahoma" w:hAnsi="Tahoma" w:cs="Tahoma"/>
          <w:sz w:val="20"/>
          <w:szCs w:val="20"/>
        </w:rPr>
        <w:t>Срок</w:t>
      </w:r>
      <w:r w:rsidRPr="004634ED">
        <w:rPr>
          <w:rFonts w:ascii="Tahoma" w:hAnsi="Tahoma" w:cs="Tahoma"/>
          <w:sz w:val="20"/>
          <w:szCs w:val="20"/>
        </w:rPr>
        <w:t xml:space="preserve"> использования одной лицензии: 1 лицензия (1 копия «Норматив-</w:t>
      </w:r>
      <w:r w:rsidR="00A856CD">
        <w:rPr>
          <w:rFonts w:ascii="Tahoma" w:hAnsi="Tahoma" w:cs="Tahoma"/>
          <w:sz w:val="20"/>
          <w:szCs w:val="20"/>
        </w:rPr>
        <w:t>НУР</w:t>
      </w:r>
      <w:r w:rsidRPr="004634ED">
        <w:rPr>
          <w:rFonts w:ascii="Tahoma" w:hAnsi="Tahoma" w:cs="Tahoma"/>
          <w:sz w:val="20"/>
          <w:szCs w:val="20"/>
        </w:rPr>
        <w:t>.</w:t>
      </w:r>
      <w:proofErr w:type="gramEnd"/>
      <w:r w:rsidRPr="004634ED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634ED">
        <w:rPr>
          <w:rFonts w:ascii="Tahoma" w:hAnsi="Tahoma" w:cs="Tahoma"/>
          <w:sz w:val="20"/>
          <w:szCs w:val="20"/>
        </w:rPr>
        <w:t>Эксперт» ©)  – 1 АРМ</w:t>
      </w:r>
      <w:r w:rsidR="004D13C8" w:rsidRPr="004634ED">
        <w:rPr>
          <w:rFonts w:ascii="Tahoma" w:hAnsi="Tahoma" w:cs="Tahoma"/>
          <w:sz w:val="20"/>
          <w:szCs w:val="20"/>
        </w:rPr>
        <w:t xml:space="preserve"> </w:t>
      </w:r>
      <w:r w:rsidR="006D1E03" w:rsidRPr="004634ED">
        <w:rPr>
          <w:rFonts w:ascii="Tahoma" w:hAnsi="Tahoma" w:cs="Tahoma"/>
          <w:sz w:val="20"/>
          <w:szCs w:val="20"/>
        </w:rPr>
        <w:t xml:space="preserve">составляет </w:t>
      </w:r>
      <w:r w:rsidR="005A381F">
        <w:rPr>
          <w:rFonts w:ascii="Tahoma" w:hAnsi="Tahoma" w:cs="Tahoma"/>
          <w:sz w:val="20"/>
          <w:szCs w:val="20"/>
        </w:rPr>
        <w:t>два</w:t>
      </w:r>
      <w:r w:rsidR="006D1E03" w:rsidRPr="004634E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D1E03" w:rsidRPr="004634ED">
        <w:rPr>
          <w:rFonts w:ascii="Tahoma" w:hAnsi="Tahoma" w:cs="Tahoma"/>
          <w:sz w:val="20"/>
          <w:szCs w:val="20"/>
        </w:rPr>
        <w:t>месяц</w:t>
      </w:r>
      <w:r w:rsidR="005A381F">
        <w:rPr>
          <w:rFonts w:ascii="Tahoma" w:hAnsi="Tahoma" w:cs="Tahoma"/>
          <w:sz w:val="20"/>
          <w:szCs w:val="20"/>
        </w:rPr>
        <w:t>я</w:t>
      </w:r>
      <w:proofErr w:type="spellEnd"/>
      <w:r w:rsidR="006D1E03" w:rsidRPr="004634ED">
        <w:rPr>
          <w:rFonts w:ascii="Tahoma" w:hAnsi="Tahoma" w:cs="Tahoma"/>
          <w:sz w:val="20"/>
          <w:szCs w:val="20"/>
        </w:rPr>
        <w:t>.</w:t>
      </w:r>
      <w:proofErr w:type="gramEnd"/>
    </w:p>
    <w:p w:rsidR="002F65A4" w:rsidRDefault="007F6D21" w:rsidP="00B70D1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</w:t>
      </w:r>
      <w:r w:rsidR="001C4C99">
        <w:rPr>
          <w:rFonts w:ascii="Tahoma" w:hAnsi="Tahoma" w:cs="Tahoma"/>
          <w:b/>
          <w:sz w:val="20"/>
          <w:szCs w:val="20"/>
        </w:rPr>
        <w:t>.</w:t>
      </w:r>
      <w:r w:rsidR="001C4C99">
        <w:rPr>
          <w:rFonts w:ascii="Tahoma" w:hAnsi="Tahoma" w:cs="Tahoma"/>
          <w:sz w:val="20"/>
          <w:szCs w:val="20"/>
        </w:rPr>
        <w:tab/>
      </w:r>
      <w:r w:rsidR="001C4C99">
        <w:rPr>
          <w:rFonts w:ascii="Tahoma" w:eastAsia="Times New Roman" w:hAnsi="Tahoma" w:cs="Tahoma"/>
          <w:sz w:val="20"/>
          <w:szCs w:val="20"/>
          <w:lang w:eastAsia="ru-RU"/>
        </w:rPr>
        <w:t>Настоящее Приложение является неотъемлемой частью Договора, составлено в двух идентичных экземплярах равной юридической силы, по одному для каждой из Сторон</w:t>
      </w:r>
      <w:r w:rsidR="001C4C99">
        <w:rPr>
          <w:rFonts w:ascii="Tahoma" w:hAnsi="Tahoma" w:cs="Tahoma"/>
          <w:sz w:val="20"/>
          <w:szCs w:val="20"/>
        </w:rPr>
        <w:t>.</w:t>
      </w:r>
    </w:p>
    <w:p w:rsidR="002F65A4" w:rsidRDefault="001C4C99" w:rsidP="00B70D17">
      <w:pPr>
        <w:tabs>
          <w:tab w:val="left" w:pos="374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8"/>
        <w:gridCol w:w="4742"/>
      </w:tblGrid>
      <w:tr w:rsidR="002F65A4">
        <w:trPr>
          <w:trHeight w:val="788"/>
        </w:trPr>
        <w:tc>
          <w:tcPr>
            <w:tcW w:w="4828" w:type="dxa"/>
          </w:tcPr>
          <w:p w:rsidR="002F65A4" w:rsidRDefault="001C4C99" w:rsidP="00B70D1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Лицензиар:</w:t>
            </w:r>
          </w:p>
          <w:p w:rsidR="002F65A4" w:rsidRPr="00CC41E4" w:rsidRDefault="001C4C99" w:rsidP="00B70D1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C41E4">
              <w:rPr>
                <w:rFonts w:ascii="Tahoma" w:hAnsi="Tahoma" w:cs="Tahoma"/>
                <w:b/>
                <w:sz w:val="20"/>
                <w:szCs w:val="20"/>
              </w:rPr>
              <w:t>ООО «Энергетический Союз»</w:t>
            </w:r>
          </w:p>
          <w:p w:rsidR="002F65A4" w:rsidRDefault="001C4C99" w:rsidP="00B70D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Генеральный директор:</w:t>
            </w:r>
          </w:p>
        </w:tc>
        <w:tc>
          <w:tcPr>
            <w:tcW w:w="4742" w:type="dxa"/>
          </w:tcPr>
          <w:p w:rsidR="002F65A4" w:rsidRDefault="001C4C99" w:rsidP="00B70D1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Лицензиат:</w:t>
            </w:r>
          </w:p>
          <w:p w:rsidR="005E0785" w:rsidRPr="005A381F" w:rsidRDefault="005A381F" w:rsidP="005A381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A381F">
              <w:rPr>
                <w:rFonts w:ascii="Tahoma" w:hAnsi="Tahoma" w:cs="Tahoma"/>
                <w:b/>
                <w:sz w:val="22"/>
              </w:rPr>
              <w:t xml:space="preserve"> </w:t>
            </w:r>
          </w:p>
        </w:tc>
      </w:tr>
      <w:tr w:rsidR="002F65A4" w:rsidRPr="001868A9">
        <w:trPr>
          <w:trHeight w:val="832"/>
        </w:trPr>
        <w:tc>
          <w:tcPr>
            <w:tcW w:w="4828" w:type="dxa"/>
          </w:tcPr>
          <w:p w:rsidR="002F65A4" w:rsidRPr="001868A9" w:rsidRDefault="002F65A4" w:rsidP="00B70D1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F65A4" w:rsidRPr="001868A9" w:rsidRDefault="001C4C99" w:rsidP="00B70D1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868A9">
              <w:rPr>
                <w:rFonts w:ascii="Tahoma" w:hAnsi="Tahoma" w:cs="Tahoma"/>
                <w:b/>
                <w:sz w:val="20"/>
                <w:szCs w:val="20"/>
              </w:rPr>
              <w:t xml:space="preserve">____________________ /Т.Р.Самуйлова/ </w:t>
            </w:r>
          </w:p>
          <w:p w:rsidR="002F65A4" w:rsidRPr="001868A9" w:rsidRDefault="001C4C99" w:rsidP="00B70D1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868A9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М.П.</w:t>
            </w:r>
          </w:p>
        </w:tc>
        <w:tc>
          <w:tcPr>
            <w:tcW w:w="4742" w:type="dxa"/>
          </w:tcPr>
          <w:p w:rsidR="002F65A4" w:rsidRPr="001868A9" w:rsidRDefault="002F65A4" w:rsidP="00B70D1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F65A4" w:rsidRPr="001868A9" w:rsidRDefault="001C4C99" w:rsidP="00B70D1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868A9">
              <w:rPr>
                <w:rFonts w:ascii="Tahoma" w:hAnsi="Tahoma" w:cs="Tahoma"/>
                <w:b/>
                <w:sz w:val="20"/>
                <w:szCs w:val="20"/>
              </w:rPr>
              <w:t>____________________/</w:t>
            </w:r>
            <w:r w:rsidR="00DD619B" w:rsidRPr="001868A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1868A9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  <w:p w:rsidR="002F65A4" w:rsidRPr="001868A9" w:rsidRDefault="001C4C99" w:rsidP="00B70D1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868A9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М.П.</w:t>
            </w:r>
          </w:p>
        </w:tc>
      </w:tr>
    </w:tbl>
    <w:p w:rsidR="002F65A4" w:rsidRDefault="002F65A4" w:rsidP="00B70D17">
      <w:pPr>
        <w:jc w:val="both"/>
        <w:rPr>
          <w:rFonts w:ascii="Tahoma" w:hAnsi="Tahoma" w:cs="Tahoma"/>
          <w:sz w:val="20"/>
          <w:szCs w:val="20"/>
        </w:rPr>
      </w:pPr>
    </w:p>
    <w:p w:rsidR="00295B66" w:rsidRDefault="00295B66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page"/>
      </w:r>
    </w:p>
    <w:p w:rsidR="00295B66" w:rsidRDefault="00295B66" w:rsidP="00B70D17">
      <w:pPr>
        <w:rPr>
          <w:rFonts w:ascii="Tahoma" w:hAnsi="Tahoma" w:cs="Tahoma"/>
          <w:sz w:val="16"/>
          <w:szCs w:val="16"/>
        </w:rPr>
        <w:sectPr w:rsidR="00295B66" w:rsidSect="00E94013">
          <w:headerReference w:type="default" r:id="rId18"/>
          <w:footerReference w:type="default" r:id="rId19"/>
          <w:footerReference w:type="first" r:id="rId20"/>
          <w:pgSz w:w="11906" w:h="16838" w:code="9"/>
          <w:pgMar w:top="851" w:right="566" w:bottom="1134" w:left="993" w:header="284" w:footer="425" w:gutter="0"/>
          <w:cols w:space="708"/>
          <w:docGrid w:linePitch="360"/>
        </w:sectPr>
      </w:pPr>
    </w:p>
    <w:p w:rsidR="00295B66" w:rsidRPr="00773E3A" w:rsidRDefault="00295B66" w:rsidP="00295B66">
      <w:pPr>
        <w:contextualSpacing/>
        <w:jc w:val="right"/>
        <w:rPr>
          <w:rFonts w:ascii="Tahoma" w:hAnsi="Tahoma" w:cs="Tahoma"/>
          <w:b/>
          <w:sz w:val="16"/>
          <w:szCs w:val="16"/>
        </w:rPr>
      </w:pPr>
      <w:r w:rsidRPr="00773E3A">
        <w:rPr>
          <w:rFonts w:ascii="Tahoma" w:hAnsi="Tahoma" w:cs="Tahoma"/>
          <w:b/>
          <w:sz w:val="16"/>
          <w:szCs w:val="16"/>
        </w:rPr>
        <w:lastRenderedPageBreak/>
        <w:t>Приложение  №2</w:t>
      </w:r>
    </w:p>
    <w:p w:rsidR="00295B66" w:rsidRPr="00773E3A" w:rsidRDefault="00295B66" w:rsidP="00295B66">
      <w:pPr>
        <w:contextualSpacing/>
        <w:jc w:val="right"/>
        <w:rPr>
          <w:rFonts w:ascii="Tahoma" w:hAnsi="Tahoma" w:cs="Tahoma"/>
          <w:b/>
          <w:sz w:val="16"/>
          <w:szCs w:val="16"/>
        </w:rPr>
      </w:pPr>
      <w:r w:rsidRPr="00773E3A">
        <w:rPr>
          <w:rFonts w:ascii="Tahoma" w:hAnsi="Tahoma" w:cs="Tahoma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к Договору № </w:t>
      </w:r>
      <w:r w:rsidRPr="00AF25BC">
        <w:rPr>
          <w:rFonts w:ascii="Tahoma" w:eastAsia="Times New Roman" w:hAnsi="Tahoma" w:cs="Tahoma"/>
          <w:sz w:val="16"/>
          <w:szCs w:val="16"/>
        </w:rPr>
        <w:t>0</w:t>
      </w:r>
      <w:r w:rsidRPr="004313A5">
        <w:rPr>
          <w:rFonts w:ascii="Tahoma" w:eastAsia="Times New Roman" w:hAnsi="Tahoma" w:cs="Tahoma"/>
          <w:sz w:val="16"/>
          <w:szCs w:val="16"/>
        </w:rPr>
        <w:t>3</w:t>
      </w:r>
      <w:r w:rsidRPr="00AF25BC">
        <w:rPr>
          <w:rFonts w:ascii="Tahoma" w:eastAsia="Times New Roman" w:hAnsi="Tahoma" w:cs="Tahoma"/>
          <w:sz w:val="16"/>
          <w:szCs w:val="16"/>
        </w:rPr>
        <w:t>/04-201</w:t>
      </w:r>
      <w:r w:rsidRPr="004313A5">
        <w:rPr>
          <w:rFonts w:ascii="Tahoma" w:eastAsia="Times New Roman" w:hAnsi="Tahoma" w:cs="Tahoma"/>
          <w:sz w:val="16"/>
          <w:szCs w:val="16"/>
        </w:rPr>
        <w:t>7</w:t>
      </w:r>
      <w:r w:rsidRPr="00AF25BC">
        <w:rPr>
          <w:rFonts w:ascii="Tahoma" w:eastAsia="Times New Roman" w:hAnsi="Tahoma" w:cs="Tahoma"/>
          <w:sz w:val="16"/>
          <w:szCs w:val="16"/>
        </w:rPr>
        <w:t>-ПО</w:t>
      </w:r>
    </w:p>
    <w:p w:rsidR="00295B66" w:rsidRPr="00773E3A" w:rsidRDefault="00295B66" w:rsidP="00295B66">
      <w:pPr>
        <w:contextualSpacing/>
        <w:jc w:val="right"/>
        <w:rPr>
          <w:rFonts w:ascii="Tahoma" w:hAnsi="Tahoma" w:cs="Tahoma"/>
          <w:sz w:val="16"/>
          <w:szCs w:val="16"/>
        </w:rPr>
      </w:pPr>
      <w:r w:rsidRPr="00773E3A">
        <w:rPr>
          <w:rFonts w:ascii="Tahoma" w:hAnsi="Tahoma" w:cs="Tahoma"/>
          <w:b/>
          <w:sz w:val="16"/>
          <w:szCs w:val="16"/>
        </w:rPr>
        <w:t xml:space="preserve">   от «</w:t>
      </w:r>
      <w:r>
        <w:rPr>
          <w:rFonts w:ascii="Tahoma" w:hAnsi="Tahoma" w:cs="Tahoma"/>
          <w:b/>
          <w:sz w:val="16"/>
          <w:szCs w:val="16"/>
        </w:rPr>
        <w:t xml:space="preserve">   </w:t>
      </w:r>
      <w:r w:rsidRPr="00773E3A">
        <w:rPr>
          <w:rFonts w:ascii="Tahoma" w:hAnsi="Tahoma" w:cs="Tahoma"/>
          <w:b/>
          <w:sz w:val="16"/>
          <w:szCs w:val="16"/>
        </w:rPr>
        <w:t xml:space="preserve">» </w:t>
      </w:r>
      <w:r>
        <w:rPr>
          <w:rFonts w:ascii="Tahoma" w:hAnsi="Tahoma" w:cs="Tahoma"/>
          <w:b/>
          <w:sz w:val="16"/>
          <w:szCs w:val="16"/>
        </w:rPr>
        <w:t xml:space="preserve">       </w:t>
      </w:r>
      <w:r w:rsidRPr="00773E3A">
        <w:rPr>
          <w:rFonts w:ascii="Tahoma" w:hAnsi="Tahoma" w:cs="Tahoma"/>
          <w:sz w:val="16"/>
          <w:szCs w:val="16"/>
        </w:rPr>
        <w:t>201</w:t>
      </w:r>
      <w:r w:rsidRPr="004313A5">
        <w:rPr>
          <w:rFonts w:ascii="Tahoma" w:hAnsi="Tahoma" w:cs="Tahoma"/>
          <w:sz w:val="16"/>
          <w:szCs w:val="16"/>
        </w:rPr>
        <w:t>7</w:t>
      </w:r>
      <w:r>
        <w:rPr>
          <w:rFonts w:ascii="Tahoma" w:hAnsi="Tahoma" w:cs="Tahoma"/>
          <w:sz w:val="16"/>
          <w:szCs w:val="16"/>
        </w:rPr>
        <w:t xml:space="preserve"> </w:t>
      </w:r>
      <w:r w:rsidRPr="00773E3A">
        <w:rPr>
          <w:rFonts w:ascii="Tahoma" w:hAnsi="Tahoma" w:cs="Tahoma"/>
          <w:sz w:val="16"/>
          <w:szCs w:val="16"/>
        </w:rPr>
        <w:t>г.</w:t>
      </w:r>
    </w:p>
    <w:p w:rsidR="00295B66" w:rsidRPr="00773E3A" w:rsidRDefault="00295B66" w:rsidP="00295B66">
      <w:pPr>
        <w:contextualSpacing/>
        <w:jc w:val="center"/>
        <w:rPr>
          <w:rFonts w:ascii="Tahoma" w:hAnsi="Tahoma" w:cs="Tahoma"/>
          <w:b/>
          <w:sz w:val="16"/>
          <w:szCs w:val="16"/>
        </w:rPr>
      </w:pPr>
      <w:r w:rsidRPr="00773E3A">
        <w:rPr>
          <w:rFonts w:ascii="Tahoma" w:hAnsi="Tahoma" w:cs="Tahoma"/>
          <w:b/>
          <w:sz w:val="16"/>
          <w:szCs w:val="16"/>
        </w:rPr>
        <w:t xml:space="preserve">Информация о цепочке собственников Лицензиара </w:t>
      </w:r>
    </w:p>
    <w:p w:rsidR="00295B66" w:rsidRPr="00773E3A" w:rsidRDefault="00295B66" w:rsidP="00295B66">
      <w:pPr>
        <w:contextualSpacing/>
        <w:jc w:val="center"/>
        <w:rPr>
          <w:rFonts w:ascii="Tahoma" w:hAnsi="Tahoma" w:cs="Tahoma"/>
          <w:sz w:val="16"/>
          <w:szCs w:val="16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"/>
        <w:gridCol w:w="512"/>
        <w:gridCol w:w="648"/>
        <w:gridCol w:w="911"/>
        <w:gridCol w:w="709"/>
        <w:gridCol w:w="1559"/>
        <w:gridCol w:w="1134"/>
        <w:gridCol w:w="426"/>
        <w:gridCol w:w="992"/>
        <w:gridCol w:w="425"/>
        <w:gridCol w:w="709"/>
        <w:gridCol w:w="846"/>
        <w:gridCol w:w="304"/>
        <w:gridCol w:w="418"/>
        <w:gridCol w:w="475"/>
        <w:gridCol w:w="1023"/>
        <w:gridCol w:w="856"/>
        <w:gridCol w:w="1177"/>
        <w:gridCol w:w="936"/>
        <w:gridCol w:w="1171"/>
      </w:tblGrid>
      <w:tr w:rsidR="00295B66" w:rsidRPr="00773E3A" w:rsidTr="00C75F17">
        <w:tc>
          <w:tcPr>
            <w:tcW w:w="305" w:type="dxa"/>
            <w:vMerge w:val="restart"/>
            <w:shd w:val="clear" w:color="auto" w:fill="auto"/>
            <w:vAlign w:val="center"/>
          </w:tcPr>
          <w:p w:rsidR="00295B66" w:rsidRPr="00773E3A" w:rsidRDefault="00295B66" w:rsidP="00C75F17">
            <w:pPr>
              <w:ind w:left="-57" w:right="-57"/>
              <w:jc w:val="center"/>
              <w:rPr>
                <w:rFonts w:ascii="Tahoma" w:hAnsi="Tahoma" w:cs="Tahoma"/>
                <w:sz w:val="14"/>
                <w:szCs w:val="14"/>
                <w:lang w:eastAsia="ru-RU"/>
              </w:rPr>
            </w:pPr>
            <w:r w:rsidRPr="00773E3A">
              <w:rPr>
                <w:rFonts w:ascii="Tahoma" w:hAnsi="Tahoma" w:cs="Tahoma"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773E3A">
              <w:rPr>
                <w:rFonts w:ascii="Tahoma" w:hAnsi="Tahoma" w:cs="Tahoma"/>
                <w:sz w:val="14"/>
                <w:szCs w:val="14"/>
                <w:lang w:eastAsia="ru-RU"/>
              </w:rPr>
              <w:t>п</w:t>
            </w:r>
            <w:proofErr w:type="gramEnd"/>
            <w:r w:rsidRPr="00773E3A">
              <w:rPr>
                <w:rFonts w:ascii="Tahoma" w:hAnsi="Tahoma" w:cs="Tahoma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5473" w:type="dxa"/>
            <w:gridSpan w:val="6"/>
            <w:shd w:val="clear" w:color="auto" w:fill="auto"/>
            <w:vAlign w:val="center"/>
          </w:tcPr>
          <w:p w:rsidR="00295B66" w:rsidRPr="00773E3A" w:rsidRDefault="00295B66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Наименование контрагента (ИНН, вид деятельности)</w:t>
            </w:r>
          </w:p>
        </w:tc>
        <w:tc>
          <w:tcPr>
            <w:tcW w:w="3398" w:type="dxa"/>
            <w:gridSpan w:val="5"/>
            <w:shd w:val="clear" w:color="auto" w:fill="auto"/>
            <w:vAlign w:val="center"/>
          </w:tcPr>
          <w:p w:rsidR="00295B66" w:rsidRPr="00773E3A" w:rsidRDefault="00295B66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Договор (реквизиты, предмет, цена, срок действия и иные существенные условия)</w:t>
            </w:r>
          </w:p>
        </w:tc>
        <w:tc>
          <w:tcPr>
            <w:tcW w:w="304" w:type="dxa"/>
            <w:vMerge w:val="restart"/>
            <w:shd w:val="clear" w:color="auto" w:fill="auto"/>
            <w:vAlign w:val="center"/>
          </w:tcPr>
          <w:p w:rsidR="00295B66" w:rsidRPr="00773E3A" w:rsidRDefault="00295B66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* № </w:t>
            </w:r>
            <w:proofErr w:type="gramStart"/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п</w:t>
            </w:r>
            <w:proofErr w:type="gramEnd"/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6056" w:type="dxa"/>
            <w:gridSpan w:val="7"/>
            <w:shd w:val="clear" w:color="auto" w:fill="auto"/>
            <w:vAlign w:val="center"/>
          </w:tcPr>
          <w:p w:rsidR="00295B66" w:rsidRPr="00773E3A" w:rsidRDefault="00295B66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Информация о цепочке собственников контрагента, включая бенефициаров (в том числе конечных)</w:t>
            </w:r>
          </w:p>
        </w:tc>
      </w:tr>
      <w:tr w:rsidR="00295B66" w:rsidRPr="00773E3A" w:rsidTr="00C75F17">
        <w:tc>
          <w:tcPr>
            <w:tcW w:w="305" w:type="dxa"/>
            <w:vMerge/>
            <w:shd w:val="clear" w:color="auto" w:fill="auto"/>
            <w:vAlign w:val="center"/>
          </w:tcPr>
          <w:p w:rsidR="00295B66" w:rsidRPr="00773E3A" w:rsidRDefault="00295B66" w:rsidP="00C75F17">
            <w:pPr>
              <w:ind w:left="-57" w:right="-57"/>
              <w:jc w:val="center"/>
              <w:rPr>
                <w:rFonts w:ascii="Tahom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:rsidR="00295B66" w:rsidRPr="00773E3A" w:rsidRDefault="00295B66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ИНН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295B66" w:rsidRPr="00773E3A" w:rsidRDefault="00295B66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ОГРН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95B66" w:rsidRPr="00773E3A" w:rsidRDefault="00295B66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Наименование организации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5B66" w:rsidRPr="00773E3A" w:rsidRDefault="00295B66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Код ОКВЭД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B66" w:rsidRPr="00773E3A" w:rsidRDefault="00295B66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Фамилия, Имя, Отчество руководителя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B66" w:rsidRPr="00773E3A" w:rsidRDefault="00295B66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95B66" w:rsidRPr="00773E3A" w:rsidRDefault="00295B66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№ и дата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5B66" w:rsidRPr="00773E3A" w:rsidRDefault="00295B66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Предмет договора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95B66" w:rsidRPr="00773E3A" w:rsidRDefault="00295B66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Цена (млн. руб.)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5B66" w:rsidRPr="00773E3A" w:rsidRDefault="00295B66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Срок действия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295B66" w:rsidRPr="00773E3A" w:rsidRDefault="00295B66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Иные существенные условия</w:t>
            </w:r>
          </w:p>
        </w:tc>
        <w:tc>
          <w:tcPr>
            <w:tcW w:w="304" w:type="dxa"/>
            <w:vMerge/>
            <w:shd w:val="clear" w:color="auto" w:fill="auto"/>
            <w:vAlign w:val="center"/>
          </w:tcPr>
          <w:p w:rsidR="00295B66" w:rsidRPr="00773E3A" w:rsidRDefault="00295B66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:rsidR="00295B66" w:rsidRPr="00773E3A" w:rsidRDefault="00295B66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ИНН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95B66" w:rsidRPr="00773E3A" w:rsidRDefault="00295B66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ОГРН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295B66" w:rsidRPr="00773E3A" w:rsidRDefault="00295B66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Наименование/ ФИО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95B66" w:rsidRPr="00773E3A" w:rsidRDefault="00295B66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Адрес регистрации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295B66" w:rsidRPr="00773E3A" w:rsidRDefault="00295B66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295B66" w:rsidRPr="00773E3A" w:rsidRDefault="00295B66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Руководитель / участник / акционер / бенефициар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295B66" w:rsidRPr="00773E3A" w:rsidRDefault="00295B66" w:rsidP="00C75F17">
            <w:pPr>
              <w:ind w:left="-57" w:right="-57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73E3A">
              <w:rPr>
                <w:rFonts w:ascii="Tahoma" w:hAnsi="Tahoma" w:cs="Tahoma"/>
                <w:sz w:val="12"/>
                <w:szCs w:val="12"/>
                <w:lang w:eastAsia="ru-RU"/>
              </w:rPr>
              <w:t>Информация о подтверждающих документах (наименование, реквизиты и т. д.)</w:t>
            </w:r>
          </w:p>
        </w:tc>
      </w:tr>
      <w:tr w:rsidR="00295B66" w:rsidRPr="00773E3A" w:rsidTr="00C75F17">
        <w:trPr>
          <w:cantSplit/>
          <w:trHeight w:val="3775"/>
        </w:trPr>
        <w:tc>
          <w:tcPr>
            <w:tcW w:w="305" w:type="dxa"/>
            <w:shd w:val="clear" w:color="auto" w:fill="auto"/>
          </w:tcPr>
          <w:p w:rsidR="00295B66" w:rsidRPr="00773E3A" w:rsidRDefault="00295B66" w:rsidP="00C75F17">
            <w:pPr>
              <w:ind w:left="-113" w:right="-113"/>
              <w:rPr>
                <w:rFonts w:ascii="Tahoma" w:hAnsi="Tahoma" w:cs="Tahoma"/>
                <w:sz w:val="16"/>
                <w:szCs w:val="16"/>
                <w:lang w:eastAsia="ru-RU"/>
              </w:rPr>
            </w:pPr>
          </w:p>
          <w:p w:rsidR="00295B66" w:rsidRPr="00773E3A" w:rsidRDefault="00295B66" w:rsidP="00C75F17">
            <w:pPr>
              <w:ind w:left="-113" w:right="-113"/>
              <w:rPr>
                <w:rFonts w:ascii="Tahoma" w:hAnsi="Tahoma" w:cs="Tahoma"/>
                <w:sz w:val="16"/>
                <w:szCs w:val="16"/>
                <w:lang w:eastAsia="ru-RU"/>
              </w:rPr>
            </w:pPr>
          </w:p>
          <w:p w:rsidR="00295B66" w:rsidRPr="00773E3A" w:rsidRDefault="00295B66" w:rsidP="00C75F17">
            <w:pPr>
              <w:ind w:left="-113" w:right="-113"/>
              <w:rPr>
                <w:rFonts w:ascii="Tahoma" w:hAnsi="Tahoma" w:cs="Tahoma"/>
                <w:sz w:val="16"/>
                <w:szCs w:val="16"/>
                <w:lang w:eastAsia="ru-RU"/>
              </w:rPr>
            </w:pPr>
          </w:p>
          <w:p w:rsidR="00295B66" w:rsidRPr="00773E3A" w:rsidRDefault="00295B66" w:rsidP="00C75F17">
            <w:pPr>
              <w:ind w:left="-113" w:right="-113"/>
              <w:rPr>
                <w:rFonts w:ascii="Tahoma" w:hAnsi="Tahoma" w:cs="Tahoma"/>
                <w:sz w:val="16"/>
                <w:szCs w:val="16"/>
                <w:lang w:eastAsia="ru-RU"/>
              </w:rPr>
            </w:pPr>
          </w:p>
          <w:p w:rsidR="00295B66" w:rsidRPr="00773E3A" w:rsidRDefault="00295B66" w:rsidP="00C75F17">
            <w:pPr>
              <w:ind w:left="-113" w:right="-113"/>
              <w:rPr>
                <w:rFonts w:ascii="Tahoma" w:hAnsi="Tahoma" w:cs="Tahoma"/>
                <w:sz w:val="16"/>
                <w:szCs w:val="16"/>
                <w:lang w:eastAsia="ru-RU"/>
              </w:rPr>
            </w:pPr>
          </w:p>
          <w:p w:rsidR="00295B66" w:rsidRPr="00773E3A" w:rsidRDefault="00295B66" w:rsidP="00C75F17">
            <w:pPr>
              <w:ind w:left="-113" w:right="-113"/>
              <w:rPr>
                <w:rFonts w:ascii="Tahoma" w:hAnsi="Tahoma" w:cs="Tahoma"/>
                <w:sz w:val="16"/>
                <w:szCs w:val="16"/>
                <w:lang w:eastAsia="ru-RU"/>
              </w:rPr>
            </w:pPr>
          </w:p>
          <w:p w:rsidR="00295B66" w:rsidRPr="00773E3A" w:rsidRDefault="00295B66" w:rsidP="00C75F17">
            <w:pPr>
              <w:ind w:left="-113" w:right="-113"/>
              <w:rPr>
                <w:rFonts w:ascii="Tahoma" w:hAnsi="Tahoma" w:cs="Tahoma"/>
                <w:sz w:val="16"/>
                <w:szCs w:val="16"/>
                <w:lang w:eastAsia="ru-RU"/>
              </w:rPr>
            </w:pPr>
          </w:p>
          <w:p w:rsidR="00295B66" w:rsidRPr="00773E3A" w:rsidRDefault="00295B66" w:rsidP="00C75F17">
            <w:pPr>
              <w:ind w:left="-113" w:right="-113"/>
              <w:rPr>
                <w:rFonts w:ascii="Tahoma" w:hAnsi="Tahoma" w:cs="Tahoma"/>
                <w:sz w:val="16"/>
                <w:szCs w:val="16"/>
                <w:lang w:eastAsia="ru-RU"/>
              </w:rPr>
            </w:pPr>
          </w:p>
          <w:p w:rsidR="00295B66" w:rsidRPr="00773E3A" w:rsidRDefault="00295B66" w:rsidP="00C75F17">
            <w:pPr>
              <w:ind w:left="-113" w:right="-113"/>
              <w:rPr>
                <w:rFonts w:ascii="Tahom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12" w:type="dxa"/>
            <w:shd w:val="clear" w:color="auto" w:fill="auto"/>
            <w:textDirection w:val="btLr"/>
          </w:tcPr>
          <w:p w:rsidR="00295B66" w:rsidRPr="006D00FC" w:rsidRDefault="00295B66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8" w:type="dxa"/>
            <w:shd w:val="clear" w:color="auto" w:fill="auto"/>
            <w:textDirection w:val="btLr"/>
          </w:tcPr>
          <w:p w:rsidR="00295B66" w:rsidRPr="00295B66" w:rsidRDefault="00295B66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11" w:type="dxa"/>
            <w:shd w:val="clear" w:color="auto" w:fill="auto"/>
            <w:textDirection w:val="btLr"/>
          </w:tcPr>
          <w:p w:rsidR="00295B66" w:rsidRPr="00295B66" w:rsidRDefault="00295B66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295B66" w:rsidRPr="00295B66" w:rsidRDefault="00295B66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extDirection w:val="btLr"/>
          </w:tcPr>
          <w:p w:rsidR="00295B66" w:rsidRPr="000739E2" w:rsidRDefault="00295B66" w:rsidP="00C75F17">
            <w:pPr>
              <w:ind w:left="-110" w:right="113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295B66" w:rsidRPr="006D00FC" w:rsidRDefault="00295B66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295B66" w:rsidRPr="000739E2" w:rsidRDefault="00295B66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295B66" w:rsidRPr="004313A5" w:rsidRDefault="00295B66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34C99">
              <w:rPr>
                <w:rFonts w:ascii="Tahoma" w:hAnsi="Tahoma" w:cs="Tahoma"/>
                <w:sz w:val="12"/>
                <w:szCs w:val="12"/>
              </w:rPr>
              <w:t>Лицензиар предоставляет Лицензиату неисключительное право использования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34C99">
              <w:rPr>
                <w:rFonts w:ascii="Tahoma" w:hAnsi="Tahoma" w:cs="Tahoma"/>
                <w:sz w:val="12"/>
                <w:szCs w:val="12"/>
              </w:rPr>
              <w:t xml:space="preserve">программы «Норматив-теплосеть. Эксперт» </w:t>
            </w:r>
          </w:p>
          <w:p w:rsidR="00295B66" w:rsidRPr="004313A5" w:rsidRDefault="00295B66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34C99">
              <w:rPr>
                <w:rFonts w:ascii="Tahoma" w:hAnsi="Tahoma" w:cs="Tahoma"/>
                <w:sz w:val="12"/>
                <w:szCs w:val="12"/>
              </w:rPr>
              <w:t xml:space="preserve">для ЭВМ (далее – «Права использования») на условиях, </w:t>
            </w:r>
          </w:p>
          <w:p w:rsidR="00295B66" w:rsidRPr="00773E3A" w:rsidRDefault="00295B66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proofErr w:type="gramStart"/>
            <w:r w:rsidRPr="00934C99">
              <w:rPr>
                <w:rFonts w:ascii="Tahoma" w:hAnsi="Tahoma" w:cs="Tahoma"/>
                <w:sz w:val="12"/>
                <w:szCs w:val="12"/>
              </w:rPr>
              <w:t>указанных</w:t>
            </w:r>
            <w:proofErr w:type="gramEnd"/>
            <w:r w:rsidRPr="00934C99">
              <w:rPr>
                <w:rFonts w:ascii="Tahoma" w:hAnsi="Tahoma" w:cs="Tahoma"/>
                <w:sz w:val="12"/>
                <w:szCs w:val="12"/>
              </w:rPr>
              <w:t xml:space="preserve"> в настоящем Договоре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295B66" w:rsidRPr="00773E3A" w:rsidRDefault="00295B66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295B66" w:rsidRDefault="00295B66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Действует до момента исполнения Сторонами всех обязательств </w:t>
            </w:r>
          </w:p>
          <w:p w:rsidR="00295B66" w:rsidRPr="00773E3A" w:rsidRDefault="00295B66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>
              <w:rPr>
                <w:rFonts w:ascii="Tahoma" w:hAnsi="Tahoma" w:cs="Tahoma"/>
                <w:sz w:val="12"/>
                <w:szCs w:val="12"/>
                <w:lang w:eastAsia="ru-RU"/>
              </w:rPr>
              <w:t>по настоящему договору</w:t>
            </w:r>
          </w:p>
        </w:tc>
        <w:tc>
          <w:tcPr>
            <w:tcW w:w="846" w:type="dxa"/>
            <w:shd w:val="clear" w:color="auto" w:fill="auto"/>
            <w:textDirection w:val="btLr"/>
          </w:tcPr>
          <w:p w:rsidR="00295B66" w:rsidRPr="00773E3A" w:rsidRDefault="00295B66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shd w:val="clear" w:color="auto" w:fill="auto"/>
            <w:textDirection w:val="btLr"/>
          </w:tcPr>
          <w:p w:rsidR="00295B66" w:rsidRPr="00773E3A" w:rsidRDefault="00295B66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18" w:type="dxa"/>
            <w:shd w:val="clear" w:color="auto" w:fill="auto"/>
            <w:textDirection w:val="btLr"/>
          </w:tcPr>
          <w:p w:rsidR="00295B66" w:rsidRPr="00773E3A" w:rsidRDefault="00295B66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C1B60">
              <w:rPr>
                <w:rFonts w:ascii="Tahoma" w:hAnsi="Tahoma" w:cs="Tahoma"/>
                <w:sz w:val="12"/>
                <w:szCs w:val="12"/>
                <w:lang w:eastAsia="ru-RU"/>
              </w:rPr>
              <w:t>673106394792</w:t>
            </w:r>
          </w:p>
        </w:tc>
        <w:tc>
          <w:tcPr>
            <w:tcW w:w="475" w:type="dxa"/>
            <w:shd w:val="clear" w:color="auto" w:fill="auto"/>
            <w:textDirection w:val="btLr"/>
          </w:tcPr>
          <w:p w:rsidR="00295B66" w:rsidRPr="00773E3A" w:rsidRDefault="00295B66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C1B60">
              <w:rPr>
                <w:rFonts w:ascii="Tahoma" w:hAnsi="Tahoma" w:cs="Tahoma"/>
                <w:sz w:val="12"/>
                <w:szCs w:val="12"/>
                <w:lang w:eastAsia="ru-RU"/>
              </w:rPr>
              <w:t>1116732008205</w:t>
            </w:r>
          </w:p>
        </w:tc>
        <w:tc>
          <w:tcPr>
            <w:tcW w:w="1023" w:type="dxa"/>
            <w:shd w:val="clear" w:color="auto" w:fill="auto"/>
            <w:textDirection w:val="btLr"/>
          </w:tcPr>
          <w:p w:rsidR="00295B66" w:rsidRPr="00773E3A" w:rsidRDefault="00295B66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proofErr w:type="spellStart"/>
            <w:r w:rsidRPr="007C1B60">
              <w:rPr>
                <w:rFonts w:ascii="Tahoma" w:hAnsi="Tahoma" w:cs="Tahoma"/>
                <w:sz w:val="12"/>
                <w:szCs w:val="12"/>
                <w:lang w:eastAsia="ru-RU"/>
              </w:rPr>
              <w:t>Самуйлова</w:t>
            </w:r>
            <w:proofErr w:type="spellEnd"/>
            <w:r w:rsidRPr="007C1B6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 Татьяна Рустамовна</w:t>
            </w:r>
          </w:p>
        </w:tc>
        <w:tc>
          <w:tcPr>
            <w:tcW w:w="856" w:type="dxa"/>
            <w:shd w:val="clear" w:color="auto" w:fill="auto"/>
            <w:textDirection w:val="btLr"/>
          </w:tcPr>
          <w:p w:rsidR="00295B66" w:rsidRPr="00773E3A" w:rsidRDefault="00295B66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214031, г. Смоленск, ул. Маршала Соколовского, д.14, </w:t>
            </w:r>
            <w:proofErr w:type="spellStart"/>
            <w:r>
              <w:rPr>
                <w:rFonts w:ascii="Tahoma" w:hAnsi="Tahoma" w:cs="Tahoma"/>
                <w:sz w:val="12"/>
                <w:szCs w:val="12"/>
                <w:lang w:eastAsia="ru-RU"/>
              </w:rPr>
              <w:t>шт</w:t>
            </w:r>
            <w:proofErr w:type="spellEnd"/>
            <w:r>
              <w:rPr>
                <w:rFonts w:ascii="Tahoma" w:hAnsi="Tahoma" w:cs="Tahoma"/>
                <w:sz w:val="12"/>
                <w:szCs w:val="12"/>
                <w:lang w:eastAsia="ru-RU"/>
              </w:rPr>
              <w:t>-кв. 105</w:t>
            </w:r>
          </w:p>
        </w:tc>
        <w:tc>
          <w:tcPr>
            <w:tcW w:w="1177" w:type="dxa"/>
            <w:shd w:val="clear" w:color="auto" w:fill="auto"/>
            <w:textDirection w:val="btLr"/>
          </w:tcPr>
          <w:p w:rsidR="00295B66" w:rsidRPr="00773E3A" w:rsidRDefault="00295B66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C1B60">
              <w:rPr>
                <w:rFonts w:ascii="Tahoma" w:eastAsia="Times New Roman" w:hAnsi="Tahoma" w:cs="Tahoma"/>
                <w:snapToGrid w:val="0"/>
                <w:sz w:val="12"/>
                <w:szCs w:val="12"/>
                <w:lang w:eastAsia="ru-RU"/>
              </w:rPr>
              <w:t xml:space="preserve">  </w:t>
            </w:r>
            <w:r w:rsidRPr="007C1B60">
              <w:rPr>
                <w:rFonts w:ascii="Tahoma" w:hAnsi="Tahoma" w:cs="Tahoma"/>
                <w:sz w:val="12"/>
                <w:szCs w:val="12"/>
                <w:lang w:eastAsia="ru-RU"/>
              </w:rPr>
              <w:t>серия 6603 № 857243</w:t>
            </w:r>
            <w:r w:rsidRPr="007C1B60">
              <w:rPr>
                <w:rFonts w:ascii="Tahoma" w:eastAsia="Times New Roman" w:hAnsi="Tahoma" w:cs="Tahoma"/>
                <w:snapToGrid w:val="0"/>
                <w:sz w:val="12"/>
                <w:szCs w:val="12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36" w:type="dxa"/>
            <w:shd w:val="clear" w:color="auto" w:fill="auto"/>
            <w:textDirection w:val="btLr"/>
          </w:tcPr>
          <w:p w:rsidR="00295B66" w:rsidRPr="00773E3A" w:rsidRDefault="00295B66" w:rsidP="00C75F17">
            <w:pPr>
              <w:ind w:left="-113" w:right="-113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>
              <w:rPr>
                <w:rFonts w:ascii="Tahoma" w:hAnsi="Tahoma" w:cs="Tahoma"/>
                <w:sz w:val="12"/>
                <w:szCs w:val="12"/>
                <w:lang w:eastAsia="ru-RU"/>
              </w:rPr>
              <w:t>Участник</w:t>
            </w:r>
          </w:p>
        </w:tc>
        <w:tc>
          <w:tcPr>
            <w:tcW w:w="1171" w:type="dxa"/>
            <w:shd w:val="clear" w:color="auto" w:fill="auto"/>
            <w:textDirection w:val="btLr"/>
          </w:tcPr>
          <w:p w:rsidR="00295B66" w:rsidRPr="00773E3A" w:rsidRDefault="00295B66" w:rsidP="00C75F17">
            <w:pPr>
              <w:ind w:left="113" w:right="113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C1B60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Решение единственного участника Общества с ограниченной ответственностью "Энергетический Союз" от 24.05.2011 </w:t>
            </w:r>
            <w:proofErr w:type="spellStart"/>
            <w:r w:rsidRPr="007C1B60">
              <w:rPr>
                <w:rFonts w:ascii="Tahoma" w:hAnsi="Tahoma" w:cs="Tahoma"/>
                <w:sz w:val="12"/>
                <w:szCs w:val="12"/>
                <w:lang w:eastAsia="ru-RU"/>
              </w:rPr>
              <w:t>года</w:t>
            </w:r>
            <w:proofErr w:type="gramStart"/>
            <w:r w:rsidRPr="007C1B60">
              <w:rPr>
                <w:rFonts w:ascii="Tahoma" w:hAnsi="Tahoma" w:cs="Tahoma"/>
                <w:sz w:val="12"/>
                <w:szCs w:val="12"/>
                <w:lang w:eastAsia="ru-RU"/>
              </w:rPr>
              <w:t>;У</w:t>
            </w:r>
            <w:proofErr w:type="gramEnd"/>
            <w:r w:rsidRPr="007C1B60">
              <w:rPr>
                <w:rFonts w:ascii="Tahoma" w:hAnsi="Tahoma" w:cs="Tahoma"/>
                <w:sz w:val="12"/>
                <w:szCs w:val="12"/>
                <w:lang w:eastAsia="ru-RU"/>
              </w:rPr>
              <w:t>став</w:t>
            </w:r>
            <w:proofErr w:type="spellEnd"/>
            <w:r w:rsidRPr="007C1B60">
              <w:rPr>
                <w:rFonts w:ascii="Tahoma" w:hAnsi="Tahoma" w:cs="Tahoma"/>
                <w:sz w:val="12"/>
                <w:szCs w:val="12"/>
                <w:lang w:eastAsia="ru-RU"/>
              </w:rPr>
              <w:t>; Приказ №1 от 02.06.2011 г.</w:t>
            </w:r>
          </w:p>
        </w:tc>
      </w:tr>
    </w:tbl>
    <w:p w:rsidR="00295B66" w:rsidRPr="00773E3A" w:rsidRDefault="00295B66" w:rsidP="00295B66">
      <w:pPr>
        <w:contextualSpacing/>
        <w:rPr>
          <w:rFonts w:ascii="Tahoma" w:hAnsi="Tahoma" w:cs="Tahoma"/>
          <w:sz w:val="16"/>
          <w:szCs w:val="16"/>
        </w:rPr>
      </w:pPr>
      <w:r w:rsidRPr="00773E3A">
        <w:rPr>
          <w:rFonts w:ascii="Tahoma" w:hAnsi="Tahoma" w:cs="Tahoma"/>
          <w:sz w:val="16"/>
          <w:szCs w:val="16"/>
        </w:rPr>
        <w:t>* Примечание: 1.1, 1.2 и т.д. - собственники контрагента по договору (собственники первого уровня)</w:t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</w:p>
    <w:p w:rsidR="00295B66" w:rsidRPr="00773E3A" w:rsidRDefault="00295B66" w:rsidP="00295B66">
      <w:pPr>
        <w:contextualSpacing/>
        <w:rPr>
          <w:rFonts w:ascii="Tahoma" w:hAnsi="Tahoma" w:cs="Tahoma"/>
          <w:sz w:val="16"/>
          <w:szCs w:val="16"/>
        </w:rPr>
      </w:pP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  <w:t>1.1.2, 1.2.1, 1.2.2 и т.д. - собственники организаций 1.1 (собственники второго уровня)</w:t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</w:p>
    <w:p w:rsidR="00295B66" w:rsidRPr="00773E3A" w:rsidRDefault="00295B66" w:rsidP="00295B66">
      <w:pPr>
        <w:contextualSpacing/>
        <w:rPr>
          <w:rFonts w:ascii="Tahoma" w:hAnsi="Tahoma" w:cs="Tahoma"/>
          <w:sz w:val="16"/>
          <w:szCs w:val="16"/>
        </w:rPr>
      </w:pP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  <w:t xml:space="preserve">и далее - по аналогичной схеме до конечного </w:t>
      </w:r>
      <w:proofErr w:type="spellStart"/>
      <w:r w:rsidRPr="00773E3A">
        <w:rPr>
          <w:rFonts w:ascii="Tahoma" w:hAnsi="Tahoma" w:cs="Tahoma"/>
          <w:sz w:val="16"/>
          <w:szCs w:val="16"/>
        </w:rPr>
        <w:t>бенефициарного</w:t>
      </w:r>
      <w:proofErr w:type="spellEnd"/>
      <w:r w:rsidRPr="00773E3A">
        <w:rPr>
          <w:rFonts w:ascii="Tahoma" w:hAnsi="Tahoma" w:cs="Tahoma"/>
          <w:sz w:val="16"/>
          <w:szCs w:val="16"/>
        </w:rPr>
        <w:t xml:space="preserve"> собственника  (пример: 1.1.3.1)</w:t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</w:p>
    <w:p w:rsidR="00295B66" w:rsidRPr="00773E3A" w:rsidRDefault="00295B66" w:rsidP="00295B66">
      <w:pPr>
        <w:contextualSpacing/>
        <w:rPr>
          <w:rFonts w:ascii="Tahoma" w:hAnsi="Tahoma" w:cs="Tahoma"/>
          <w:sz w:val="16"/>
          <w:szCs w:val="16"/>
        </w:rPr>
      </w:pPr>
      <w:r w:rsidRPr="00773E3A">
        <w:rPr>
          <w:rFonts w:ascii="Tahoma" w:hAnsi="Tahoma" w:cs="Tahoma"/>
          <w:sz w:val="16"/>
          <w:szCs w:val="16"/>
        </w:rPr>
        <w:t>Приведенные в таблице сведения о физических и юридических лицах являются условными и указаны в качестве примера заполнения формы.</w:t>
      </w:r>
      <w:r w:rsidRPr="00773E3A">
        <w:rPr>
          <w:rFonts w:ascii="Tahoma" w:hAnsi="Tahoma" w:cs="Tahoma"/>
          <w:sz w:val="16"/>
          <w:szCs w:val="16"/>
        </w:rPr>
        <w:tab/>
      </w:r>
    </w:p>
    <w:p w:rsidR="00295B66" w:rsidRPr="00773E3A" w:rsidRDefault="00295B66" w:rsidP="00295B66">
      <w:pPr>
        <w:contextualSpacing/>
        <w:rPr>
          <w:rFonts w:ascii="Tahoma" w:hAnsi="Tahoma" w:cs="Tahoma"/>
          <w:sz w:val="16"/>
          <w:szCs w:val="16"/>
        </w:rPr>
      </w:pP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  <w:r w:rsidRPr="00773E3A">
        <w:rPr>
          <w:rFonts w:ascii="Tahoma" w:hAnsi="Tahoma" w:cs="Tahoma"/>
          <w:sz w:val="16"/>
          <w:szCs w:val="16"/>
        </w:rPr>
        <w:tab/>
      </w: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7225"/>
      </w:tblGrid>
      <w:tr w:rsidR="00295B66" w:rsidRPr="00773E3A" w:rsidTr="00C75F17">
        <w:trPr>
          <w:trHeight w:val="643"/>
          <w:jc w:val="center"/>
        </w:trPr>
        <w:tc>
          <w:tcPr>
            <w:tcW w:w="7225" w:type="dxa"/>
            <w:shd w:val="clear" w:color="auto" w:fill="auto"/>
          </w:tcPr>
          <w:p w:rsidR="00295B66" w:rsidRPr="00773E3A" w:rsidRDefault="00295B66" w:rsidP="00C75F17">
            <w:pPr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73E3A">
              <w:rPr>
                <w:rFonts w:ascii="Tahoma" w:hAnsi="Tahoma" w:cs="Tahoma"/>
                <w:b/>
                <w:sz w:val="16"/>
                <w:szCs w:val="16"/>
              </w:rPr>
              <w:t>Лицензиар:</w:t>
            </w:r>
          </w:p>
          <w:p w:rsidR="00295B66" w:rsidRDefault="00295B66" w:rsidP="00C75F17">
            <w:pPr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          </w:t>
            </w:r>
            <w:r w:rsidRPr="00773E3A">
              <w:rPr>
                <w:rFonts w:ascii="Tahoma" w:hAnsi="Tahoma" w:cs="Tahoma"/>
                <w:b/>
                <w:sz w:val="16"/>
                <w:szCs w:val="16"/>
              </w:rPr>
              <w:t>________________ /</w:t>
            </w:r>
            <w:proofErr w:type="spellStart"/>
            <w:r w:rsidRPr="00773E3A">
              <w:rPr>
                <w:rFonts w:ascii="Tahoma" w:hAnsi="Tahoma" w:cs="Tahoma"/>
                <w:b/>
                <w:sz w:val="16"/>
                <w:szCs w:val="16"/>
              </w:rPr>
              <w:t>Самуйлова</w:t>
            </w:r>
            <w:proofErr w:type="spellEnd"/>
            <w:r w:rsidRPr="00773E3A">
              <w:rPr>
                <w:rFonts w:ascii="Tahoma" w:hAnsi="Tahoma" w:cs="Tahoma"/>
                <w:b/>
                <w:sz w:val="16"/>
                <w:szCs w:val="16"/>
              </w:rPr>
              <w:t xml:space="preserve"> Т.Р./</w:t>
            </w:r>
          </w:p>
          <w:p w:rsidR="00295B66" w:rsidRDefault="00295B66" w:rsidP="00C75F17">
            <w:pPr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м.п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  <w:p w:rsidR="00295B66" w:rsidRPr="00773E3A" w:rsidRDefault="00295B66" w:rsidP="00C75F17">
            <w:pPr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225" w:type="dxa"/>
            <w:shd w:val="clear" w:color="auto" w:fill="auto"/>
          </w:tcPr>
          <w:p w:rsidR="00295B66" w:rsidRPr="00773E3A" w:rsidRDefault="00295B66" w:rsidP="00C75F17">
            <w:pPr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73E3A">
              <w:rPr>
                <w:rFonts w:ascii="Tahoma" w:hAnsi="Tahoma" w:cs="Tahoma"/>
                <w:b/>
                <w:sz w:val="16"/>
                <w:szCs w:val="16"/>
              </w:rPr>
              <w:t>Лицензиат:</w:t>
            </w:r>
          </w:p>
          <w:p w:rsidR="00295B66" w:rsidRDefault="00295B66" w:rsidP="00C75F17">
            <w:pPr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              </w:t>
            </w:r>
            <w:r w:rsidRPr="00773E3A">
              <w:rPr>
                <w:rFonts w:ascii="Tahoma" w:hAnsi="Tahoma" w:cs="Tahoma"/>
                <w:b/>
                <w:sz w:val="16"/>
                <w:szCs w:val="16"/>
              </w:rPr>
              <w:t>_______________/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</w:t>
            </w:r>
            <w:r w:rsidRPr="00773E3A">
              <w:rPr>
                <w:rFonts w:ascii="Tahoma" w:hAnsi="Tahoma" w:cs="Tahoma"/>
                <w:b/>
                <w:sz w:val="16"/>
                <w:szCs w:val="16"/>
              </w:rPr>
              <w:t>/</w:t>
            </w:r>
          </w:p>
          <w:p w:rsidR="00295B66" w:rsidRPr="00773E3A" w:rsidRDefault="00295B66" w:rsidP="00C75F17">
            <w:pPr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м.п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  <w:p w:rsidR="00295B66" w:rsidRPr="00773E3A" w:rsidRDefault="00295B66" w:rsidP="00C75F17">
            <w:pPr>
              <w:contextualSpacing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295B66" w:rsidRPr="00773E3A" w:rsidRDefault="00295B66" w:rsidP="00295B66">
      <w:pPr>
        <w:jc w:val="both"/>
        <w:rPr>
          <w:rFonts w:ascii="Tahoma" w:hAnsi="Tahoma" w:cs="Tahoma"/>
          <w:sz w:val="16"/>
          <w:szCs w:val="16"/>
        </w:rPr>
      </w:pPr>
    </w:p>
    <w:p w:rsidR="00295B66" w:rsidRPr="00773E3A" w:rsidRDefault="00295B66" w:rsidP="00295B66">
      <w:pPr>
        <w:rPr>
          <w:rFonts w:ascii="Tahoma" w:hAnsi="Tahoma" w:cs="Tahoma"/>
          <w:sz w:val="16"/>
          <w:szCs w:val="16"/>
        </w:rPr>
      </w:pPr>
    </w:p>
    <w:p w:rsidR="00773E3A" w:rsidRPr="00773E3A" w:rsidRDefault="00773E3A" w:rsidP="00B70D17">
      <w:pPr>
        <w:rPr>
          <w:rFonts w:ascii="Tahoma" w:hAnsi="Tahoma" w:cs="Tahoma"/>
          <w:sz w:val="16"/>
          <w:szCs w:val="16"/>
        </w:rPr>
      </w:pPr>
    </w:p>
    <w:sectPr w:rsidR="00773E3A" w:rsidRPr="00773E3A" w:rsidSect="00773E3A">
      <w:pgSz w:w="16838" w:h="11906" w:orient="landscape" w:code="9"/>
      <w:pgMar w:top="1134" w:right="851" w:bottom="851" w:left="1134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5A4" w:rsidRDefault="001C4C99">
      <w:r>
        <w:separator/>
      </w:r>
    </w:p>
  </w:endnote>
  <w:endnote w:type="continuationSeparator" w:id="0">
    <w:p w:rsidR="002F65A4" w:rsidRDefault="001C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353"/>
      <w:gridCol w:w="4253"/>
    </w:tblGrid>
    <w:tr w:rsidR="002F65A4" w:rsidTr="005A381F">
      <w:tc>
        <w:tcPr>
          <w:tcW w:w="5353" w:type="dxa"/>
        </w:tcPr>
        <w:p w:rsidR="002F65A4" w:rsidRDefault="001C4C99" w:rsidP="005C2919">
          <w:pPr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Лицензионный договор </w:t>
          </w:r>
        </w:p>
      </w:tc>
      <w:tc>
        <w:tcPr>
          <w:tcW w:w="4253" w:type="dxa"/>
        </w:tcPr>
        <w:p w:rsidR="002F65A4" w:rsidRPr="005F17BD" w:rsidRDefault="001C4C99" w:rsidP="00295B66">
          <w:pPr>
            <w:jc w:val="center"/>
            <w:rPr>
              <w:rFonts w:ascii="Tahoma" w:hAnsi="Tahoma" w:cs="Tahoma"/>
              <w:sz w:val="16"/>
              <w:szCs w:val="16"/>
            </w:rPr>
          </w:pPr>
          <w:r w:rsidRPr="005F17BD">
            <w:rPr>
              <w:rFonts w:ascii="Tahoma" w:hAnsi="Tahoma" w:cs="Tahoma"/>
              <w:sz w:val="16"/>
              <w:szCs w:val="16"/>
            </w:rPr>
            <w:t>№</w:t>
          </w:r>
          <w:r w:rsidR="00E94013">
            <w:rPr>
              <w:rFonts w:ascii="Tahoma" w:hAnsi="Tahoma" w:cs="Tahoma"/>
              <w:sz w:val="16"/>
              <w:szCs w:val="16"/>
            </w:rPr>
            <w:t xml:space="preserve">       </w:t>
          </w:r>
          <w:r w:rsidRPr="005F17BD">
            <w:rPr>
              <w:rFonts w:ascii="Tahoma" w:hAnsi="Tahoma" w:cs="Tahoma"/>
              <w:sz w:val="16"/>
              <w:szCs w:val="16"/>
            </w:rPr>
            <w:t xml:space="preserve"> </w:t>
          </w:r>
          <w:proofErr w:type="gramStart"/>
          <w:r w:rsidRPr="005F17BD">
            <w:rPr>
              <w:rFonts w:ascii="Tahoma" w:hAnsi="Tahoma" w:cs="Tahoma"/>
              <w:sz w:val="16"/>
              <w:szCs w:val="16"/>
            </w:rPr>
            <w:t>от</w:t>
          </w:r>
          <w:proofErr w:type="gramEnd"/>
          <w:r w:rsidRPr="005F17BD">
            <w:rPr>
              <w:rFonts w:ascii="Tahoma" w:hAnsi="Tahoma" w:cs="Tahoma"/>
              <w:sz w:val="16"/>
              <w:szCs w:val="16"/>
            </w:rPr>
            <w:t xml:space="preserve"> </w:t>
          </w:r>
          <w:sdt>
            <w:sdtPr>
              <w:rPr>
                <w:rFonts w:ascii="Tahoma" w:hAnsi="Tahoma" w:cs="Tahoma"/>
                <w:sz w:val="16"/>
                <w:szCs w:val="16"/>
              </w:rPr>
              <w:alias w:val="Дата"/>
              <w:tag w:val="Дата"/>
              <w:id w:val="-287129755"/>
              <w:placeholder>
                <w:docPart w:val="EF421E073B31437DADAA6AF87E509638"/>
              </w:placeholder>
              <w:showingPlcHdr/>
              <w:date w:fullDate="2017-02-08T00:00:00Z">
                <w:dateFormat w:val="d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proofErr w:type="gramStart"/>
              <w:r w:rsidR="00295B66">
                <w:rPr>
                  <w:rFonts w:ascii="Tahoma" w:hAnsi="Tahoma" w:cs="Tahoma"/>
                  <w:color w:val="FF0000"/>
                  <w:sz w:val="16"/>
                  <w:szCs w:val="16"/>
                </w:rPr>
                <w:t>место</w:t>
              </w:r>
              <w:proofErr w:type="gramEnd"/>
              <w:r w:rsidR="00295B66">
                <w:rPr>
                  <w:rFonts w:ascii="Tahoma" w:hAnsi="Tahoma" w:cs="Tahoma"/>
                  <w:color w:val="FF0000"/>
                  <w:sz w:val="16"/>
                  <w:szCs w:val="16"/>
                </w:rPr>
                <w:t xml:space="preserve"> для ввода даты.</w:t>
              </w:r>
            </w:sdtContent>
          </w:sdt>
        </w:p>
      </w:tc>
    </w:tr>
    <w:tr w:rsidR="002F65A4" w:rsidTr="005A381F">
      <w:tc>
        <w:tcPr>
          <w:tcW w:w="5353" w:type="dxa"/>
        </w:tcPr>
        <w:p w:rsidR="002F65A4" w:rsidRDefault="002F65A4">
          <w:pPr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253" w:type="dxa"/>
        </w:tcPr>
        <w:p w:rsidR="002F65A4" w:rsidRPr="005F17BD" w:rsidRDefault="001C4C99">
          <w:pPr>
            <w:jc w:val="right"/>
            <w:rPr>
              <w:rFonts w:ascii="Tahoma" w:hAnsi="Tahoma" w:cs="Tahoma"/>
              <w:sz w:val="16"/>
              <w:szCs w:val="16"/>
            </w:rPr>
          </w:pPr>
          <w:r w:rsidRPr="005F17BD">
            <w:rPr>
              <w:rFonts w:ascii="Tahoma" w:hAnsi="Tahoma" w:cs="Tahoma"/>
              <w:sz w:val="16"/>
              <w:szCs w:val="16"/>
            </w:rPr>
            <w:t xml:space="preserve">стр. </w:t>
          </w:r>
          <w:r w:rsidR="001F38C1" w:rsidRPr="005F17BD">
            <w:rPr>
              <w:rFonts w:ascii="Tahoma" w:hAnsi="Tahoma" w:cs="Tahoma"/>
              <w:sz w:val="16"/>
              <w:szCs w:val="16"/>
            </w:rPr>
            <w:fldChar w:fldCharType="begin"/>
          </w:r>
          <w:r w:rsidRPr="005F17BD">
            <w:rPr>
              <w:rFonts w:ascii="Tahoma" w:hAnsi="Tahoma" w:cs="Tahoma"/>
              <w:sz w:val="16"/>
              <w:szCs w:val="16"/>
            </w:rPr>
            <w:instrText xml:space="preserve"> PAGE </w:instrText>
          </w:r>
          <w:r w:rsidR="001F38C1" w:rsidRPr="005F17BD">
            <w:rPr>
              <w:rFonts w:ascii="Tahoma" w:hAnsi="Tahoma" w:cs="Tahoma"/>
              <w:sz w:val="16"/>
              <w:szCs w:val="16"/>
            </w:rPr>
            <w:fldChar w:fldCharType="separate"/>
          </w:r>
          <w:r w:rsidR="007D5791">
            <w:rPr>
              <w:rFonts w:ascii="Tahoma" w:hAnsi="Tahoma" w:cs="Tahoma"/>
              <w:noProof/>
              <w:sz w:val="16"/>
              <w:szCs w:val="16"/>
            </w:rPr>
            <w:t>6</w:t>
          </w:r>
          <w:r w:rsidR="001F38C1" w:rsidRPr="005F17BD">
            <w:rPr>
              <w:rFonts w:ascii="Tahoma" w:hAnsi="Tahoma" w:cs="Tahoma"/>
              <w:sz w:val="16"/>
              <w:szCs w:val="16"/>
            </w:rPr>
            <w:fldChar w:fldCharType="end"/>
          </w:r>
          <w:r w:rsidRPr="005F17BD">
            <w:rPr>
              <w:rFonts w:ascii="Tahoma" w:hAnsi="Tahoma" w:cs="Tahoma"/>
              <w:sz w:val="16"/>
              <w:szCs w:val="16"/>
            </w:rPr>
            <w:t xml:space="preserve"> из </w:t>
          </w:r>
          <w:r w:rsidR="001F38C1" w:rsidRPr="005F17BD">
            <w:rPr>
              <w:rFonts w:ascii="Tahoma" w:hAnsi="Tahoma" w:cs="Tahoma"/>
              <w:sz w:val="16"/>
              <w:szCs w:val="16"/>
            </w:rPr>
            <w:fldChar w:fldCharType="begin"/>
          </w:r>
          <w:r w:rsidRPr="005F17BD">
            <w:rPr>
              <w:rFonts w:ascii="Tahoma" w:hAnsi="Tahoma" w:cs="Tahoma"/>
              <w:sz w:val="16"/>
              <w:szCs w:val="16"/>
            </w:rPr>
            <w:instrText xml:space="preserve"> NUMPAGES </w:instrText>
          </w:r>
          <w:r w:rsidR="001F38C1" w:rsidRPr="005F17BD">
            <w:rPr>
              <w:rFonts w:ascii="Tahoma" w:hAnsi="Tahoma" w:cs="Tahoma"/>
              <w:sz w:val="16"/>
              <w:szCs w:val="16"/>
            </w:rPr>
            <w:fldChar w:fldCharType="separate"/>
          </w:r>
          <w:r w:rsidR="007D5791">
            <w:rPr>
              <w:rFonts w:ascii="Tahoma" w:hAnsi="Tahoma" w:cs="Tahoma"/>
              <w:noProof/>
              <w:sz w:val="16"/>
              <w:szCs w:val="16"/>
            </w:rPr>
            <w:t>8</w:t>
          </w:r>
          <w:r w:rsidR="001F38C1" w:rsidRPr="005F17BD">
            <w:rPr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:rsidR="002F65A4" w:rsidRDefault="002F65A4">
    <w:pPr>
      <w:rPr>
        <w:rFonts w:ascii="Tahoma" w:hAnsi="Tahoma" w:cs="Tahoma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5A4" w:rsidRDefault="001C4C99">
    <w:r>
      <w:t>[Введите текст]</w:t>
    </w:r>
  </w:p>
  <w:p w:rsidR="002F65A4" w:rsidRDefault="002F65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5A4" w:rsidRDefault="001C4C99">
      <w:r>
        <w:separator/>
      </w:r>
    </w:p>
  </w:footnote>
  <w:footnote w:type="continuationSeparator" w:id="0">
    <w:p w:rsidR="002F65A4" w:rsidRDefault="001C4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E30" w:rsidRDefault="00FE25FF" w:rsidP="00074E30">
    <w:pPr>
      <w:pStyle w:val="a5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0C1FCF" wp14:editId="772D021E">
              <wp:simplePos x="0" y="0"/>
              <wp:positionH relativeFrom="column">
                <wp:posOffset>2804795</wp:posOffset>
              </wp:positionH>
              <wp:positionV relativeFrom="paragraph">
                <wp:posOffset>29210</wp:posOffset>
              </wp:positionV>
              <wp:extent cx="4121150" cy="1143000"/>
              <wp:effectExtent l="0" t="0" r="0" b="0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115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4E30" w:rsidRPr="00E94013" w:rsidRDefault="00074E30" w:rsidP="00074E30">
                          <w:pPr>
                            <w:pStyle w:val="a5"/>
                            <w:rPr>
                              <w:b/>
                              <w:color w:val="17365D" w:themeColor="text2" w:themeShade="BF"/>
                              <w:sz w:val="22"/>
                            </w:rPr>
                          </w:pPr>
                          <w:r w:rsidRPr="00E94013">
                            <w:rPr>
                              <w:b/>
                              <w:color w:val="17365D" w:themeColor="text2" w:themeShade="BF"/>
                              <w:sz w:val="22"/>
                              <w:lang w:val="en-US"/>
                            </w:rPr>
                            <w:t>IT</w:t>
                          </w:r>
                          <w:r w:rsidR="00832680" w:rsidRPr="00E94013">
                            <w:rPr>
                              <w:b/>
                              <w:color w:val="17365D" w:themeColor="text2" w:themeShade="BF"/>
                              <w:sz w:val="22"/>
                            </w:rPr>
                            <w:t xml:space="preserve"> ПО</w:t>
                          </w:r>
                          <w:r w:rsidRPr="00E94013">
                            <w:rPr>
                              <w:b/>
                              <w:color w:val="17365D" w:themeColor="text2" w:themeShade="BF"/>
                              <w:sz w:val="22"/>
                            </w:rPr>
                            <w:t xml:space="preserve"> «Норматив-теплосеть»</w:t>
                          </w:r>
                        </w:p>
                        <w:p w:rsidR="00074E30" w:rsidRPr="00E94013" w:rsidRDefault="00074E30" w:rsidP="00074E30">
                          <w:pPr>
                            <w:pStyle w:val="a5"/>
                            <w:rPr>
                              <w:b/>
                              <w:color w:val="17365D" w:themeColor="text2" w:themeShade="BF"/>
                              <w:sz w:val="22"/>
                            </w:rPr>
                          </w:pPr>
                          <w:r w:rsidRPr="00E94013">
                            <w:rPr>
                              <w:b/>
                              <w:color w:val="17365D" w:themeColor="text2" w:themeShade="BF"/>
                              <w:sz w:val="22"/>
                              <w:lang w:val="en-US"/>
                            </w:rPr>
                            <w:t>IT</w:t>
                          </w:r>
                          <w:r w:rsidRPr="00E94013">
                            <w:rPr>
                              <w:b/>
                              <w:color w:val="17365D" w:themeColor="text2" w:themeShade="BF"/>
                              <w:sz w:val="22"/>
                            </w:rPr>
                            <w:t xml:space="preserve"> </w:t>
                          </w:r>
                          <w:r w:rsidR="00832680" w:rsidRPr="00E94013">
                            <w:rPr>
                              <w:b/>
                              <w:color w:val="17365D" w:themeColor="text2" w:themeShade="BF"/>
                              <w:sz w:val="22"/>
                            </w:rPr>
                            <w:t xml:space="preserve">ПО </w:t>
                          </w:r>
                          <w:r w:rsidRPr="00E94013">
                            <w:rPr>
                              <w:b/>
                              <w:color w:val="17365D" w:themeColor="text2" w:themeShade="BF"/>
                              <w:sz w:val="22"/>
                            </w:rPr>
                            <w:t>«Норматив-НУР»</w:t>
                          </w:r>
                        </w:p>
                        <w:p w:rsidR="00074E30" w:rsidRPr="00E94013" w:rsidRDefault="00074E30" w:rsidP="00074E30">
                          <w:pPr>
                            <w:pStyle w:val="a5"/>
                            <w:rPr>
                              <w:b/>
                              <w:color w:val="17365D" w:themeColor="text2" w:themeShade="BF"/>
                              <w:sz w:val="22"/>
                            </w:rPr>
                          </w:pPr>
                          <w:r w:rsidRPr="00E94013">
                            <w:rPr>
                              <w:b/>
                              <w:color w:val="17365D" w:themeColor="text2" w:themeShade="BF"/>
                              <w:sz w:val="22"/>
                              <w:lang w:val="en-US"/>
                            </w:rPr>
                            <w:t>IT</w:t>
                          </w:r>
                          <w:r w:rsidRPr="00E94013">
                            <w:rPr>
                              <w:b/>
                              <w:color w:val="17365D" w:themeColor="text2" w:themeShade="BF"/>
                              <w:sz w:val="22"/>
                            </w:rPr>
                            <w:t xml:space="preserve"> </w:t>
                          </w:r>
                          <w:r w:rsidR="00832680" w:rsidRPr="00E94013">
                            <w:rPr>
                              <w:b/>
                              <w:color w:val="17365D" w:themeColor="text2" w:themeShade="BF"/>
                              <w:sz w:val="22"/>
                            </w:rPr>
                            <w:t xml:space="preserve">ПО </w:t>
                          </w:r>
                          <w:r w:rsidRPr="00E94013">
                            <w:rPr>
                              <w:b/>
                              <w:color w:val="17365D" w:themeColor="text2" w:themeShade="BF"/>
                              <w:sz w:val="22"/>
                            </w:rPr>
                            <w:t>«Норматив-здание»</w:t>
                          </w:r>
                        </w:p>
                        <w:p w:rsidR="00832680" w:rsidRPr="00E94013" w:rsidRDefault="00832680" w:rsidP="00074E30">
                          <w:pPr>
                            <w:pStyle w:val="a5"/>
                            <w:rPr>
                              <w:b/>
                              <w:color w:val="17365D" w:themeColor="text2" w:themeShade="BF"/>
                              <w:sz w:val="22"/>
                            </w:rPr>
                          </w:pPr>
                          <w:r w:rsidRPr="00E94013">
                            <w:rPr>
                              <w:b/>
                              <w:color w:val="17365D" w:themeColor="text2" w:themeShade="BF"/>
                              <w:sz w:val="22"/>
                            </w:rPr>
                            <w:t>Бесплатные инженерные веб-калькуляторы</w:t>
                          </w:r>
                          <w:r w:rsidR="00E94013">
                            <w:rPr>
                              <w:b/>
                              <w:color w:val="17365D" w:themeColor="text2" w:themeShade="BF"/>
                              <w:sz w:val="22"/>
                            </w:rPr>
                            <w:t xml:space="preserve"> </w:t>
                          </w:r>
                          <w:r w:rsidR="00E94013">
                            <w:rPr>
                              <w:b/>
                              <w:color w:val="17365D" w:themeColor="text2" w:themeShade="BF"/>
                              <w:sz w:val="22"/>
                              <w:lang w:val="en-US"/>
                            </w:rPr>
                            <w:t>www</w:t>
                          </w:r>
                          <w:r w:rsidR="00E94013" w:rsidRPr="00E94013">
                            <w:rPr>
                              <w:b/>
                              <w:color w:val="17365D" w:themeColor="text2" w:themeShade="BF"/>
                              <w:sz w:val="22"/>
                            </w:rPr>
                            <w:t>.</w:t>
                          </w:r>
                          <w:proofErr w:type="spellStart"/>
                          <w:r w:rsidR="00E94013">
                            <w:rPr>
                              <w:b/>
                              <w:color w:val="17365D" w:themeColor="text2" w:themeShade="BF"/>
                              <w:sz w:val="22"/>
                              <w:lang w:val="en-US"/>
                            </w:rPr>
                            <w:t>esouz</w:t>
                          </w:r>
                          <w:proofErr w:type="spellEnd"/>
                          <w:r w:rsidR="00E94013" w:rsidRPr="00E94013">
                            <w:rPr>
                              <w:b/>
                              <w:color w:val="17365D" w:themeColor="text2" w:themeShade="BF"/>
                              <w:sz w:val="22"/>
                            </w:rPr>
                            <w:t>.</w:t>
                          </w:r>
                          <w:proofErr w:type="spellStart"/>
                          <w:r w:rsidR="00E94013">
                            <w:rPr>
                              <w:b/>
                              <w:color w:val="17365D" w:themeColor="text2" w:themeShade="BF"/>
                              <w:sz w:val="22"/>
                              <w:lang w:val="en-US"/>
                            </w:rPr>
                            <w:t>ru</w:t>
                          </w:r>
                          <w:proofErr w:type="spellEnd"/>
                          <w:r w:rsidR="00E94013" w:rsidRPr="00E94013">
                            <w:rPr>
                              <w:b/>
                              <w:color w:val="17365D" w:themeColor="text2" w:themeShade="BF"/>
                              <w:sz w:val="22"/>
                            </w:rPr>
                            <w:t>:88</w:t>
                          </w:r>
                        </w:p>
                        <w:p w:rsidR="00074E30" w:rsidRPr="00773E3A" w:rsidRDefault="00074E30" w:rsidP="00074E30">
                          <w:pPr>
                            <w:pStyle w:val="a5"/>
                            <w:rPr>
                              <w:b/>
                              <w:color w:val="17365D" w:themeColor="text2" w:themeShade="BF"/>
                            </w:rPr>
                          </w:pPr>
                          <w:r w:rsidRPr="00E94013">
                            <w:rPr>
                              <w:b/>
                              <w:color w:val="17365D" w:themeColor="text2" w:themeShade="BF"/>
                              <w:sz w:val="22"/>
                            </w:rPr>
                            <w:t xml:space="preserve">Сервер, хостинг </w:t>
                          </w:r>
                          <w:proofErr w:type="spellStart"/>
                          <w:r w:rsidRPr="00E94013">
                            <w:rPr>
                              <w:b/>
                              <w:color w:val="17365D" w:themeColor="text2" w:themeShade="BF"/>
                              <w:sz w:val="22"/>
                            </w:rPr>
                            <w:t>энергопаспортов</w:t>
                          </w:r>
                          <w:proofErr w:type="spellEnd"/>
                          <w:r w:rsidRPr="00E94013">
                            <w:rPr>
                              <w:b/>
                              <w:color w:val="17365D" w:themeColor="text2" w:themeShade="BF"/>
                              <w:sz w:val="22"/>
                            </w:rPr>
                            <w:t xml:space="preserve"> </w:t>
                          </w:r>
                          <w:proofErr w:type="spellStart"/>
                          <w:r w:rsidRPr="00E94013">
                            <w:rPr>
                              <w:b/>
                              <w:color w:val="17365D" w:themeColor="text2" w:themeShade="BF"/>
                              <w:sz w:val="22"/>
                              <w:lang w:val="en-US"/>
                            </w:rPr>
                            <w:t>energyservices</w:t>
                          </w:r>
                          <w:proofErr w:type="spellEnd"/>
                          <w:r w:rsidRPr="00E94013">
                            <w:rPr>
                              <w:b/>
                              <w:color w:val="17365D" w:themeColor="text2" w:themeShade="BF"/>
                              <w:sz w:val="22"/>
                            </w:rPr>
                            <w:t>.</w:t>
                          </w:r>
                          <w:proofErr w:type="spellStart"/>
                          <w:r w:rsidRPr="00E94013">
                            <w:rPr>
                              <w:b/>
                              <w:color w:val="17365D" w:themeColor="text2" w:themeShade="BF"/>
                              <w:sz w:val="22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  <a:scene3d>
                        <a:camera prst="orthographicFront"/>
                        <a:lightRig rig="soft" dir="tl">
                          <a:rot lat="0" lon="0" rev="0"/>
                        </a:lightRig>
                      </a:scene3d>
                      <a:sp3d contourW="25400" prstMaterial="matte">
                        <a:bevelT w="25400" h="55880" prst="artDeco"/>
                        <a:contourClr>
                          <a:schemeClr val="accent2">
                            <a:tint val="20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20.85pt;margin-top:2.3pt;width:324.5pt;height:90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y41wIAAGwFAAAOAAAAZHJzL2Uyb0RvYy54bWysVMFy0zAQvTPDP2h0p46dhKaeOp3SEoYZ&#10;Cgwtw1mR5ViDrDUrJU65cecX+AcOHLjxC+kfsZLdkCk3Bh80krV62n3vaU/Pto1hG4VOgy14ejTi&#10;TFkJpbargr+/WTyZcea8sKUwYFXBb5XjZ/PHj067NlcZ1GBKhYxArMu7tuC1922eJE7WqhHuCFpl&#10;abMCbISnJa6SEkVH6I1JstHoadIBli2CVM7R38t+k88jflUp6d9UlVOemYJTbj6OGMdlGJP5qchX&#10;KNpayyEN8Q9ZNEJbunQPdSm8YGvUf0E1WiI4qPyRhCaBqtJSxRqomnT0oJrrWrQq1kLkuHZPk/t/&#10;sPL15i0yXRZ8PDrmzIqGRNp9233f/dj92v28+3L3lWWBpa51OQVftxTut89gS2rHil37CuRHxyxc&#10;1MKu1DkidLUSJWWZhpPJwdEexwWQZXcFJV0m1h4i0LbCJlBIpDBCJ7Vu9wqprWeSfk7SLE2ntCVp&#10;L00n49EoapiI/P54i86/UNCwMCk4kgUivNi8cj6kI/L7kHCbA6PLhTYmLnC1vDDINoLssohfrOBB&#10;mLGsK/jJNJtGZAvhfHRSoz3Z2eim4DNKrU9O5IGO57aMIV5o088pE2MHfgIlPTl+u9xSYCBtCeUt&#10;MYXQ25aeGU1qwM+cdWTZgrtPa4GKM/PSEtsn6WQSPB4Xk+lxRgs83Fke7ggrCargnrN+euHju4g8&#10;tOekykIHvqh2qawal2EqyR8oBmoBfQ3D21kgWN+/JqNXtX+nVww19YDgdc5KHW4ykS4qhxnRl0RN&#10;ISqNajNoHUgZAKJWB5e7dlwySffAGj8UPJtOiN+Yy5Ug2nUQjdqED09G5Eu1UeYmCDUE1gWfTmez&#10;4QgZD/2lktAnPcCS+H3F1H7U3glCEgM+i7BeW9/7g9rP3nyxX4UDMedDMKon5D3I3Cs6LOhJx/CB&#10;wtAzDtcx6k+TnP8GAAD//wMAUEsDBBQABgAIAAAAIQDQBTyw3AAAAAoBAAAPAAAAZHJzL2Rvd25y&#10;ZXYueG1sTE/LTsMwELwj8Q/WInGjdlEpbRqnqqi4cECiIMHRjTdxhF+y3TT8PdsT3GZnRrMz9XZy&#10;lo2Y8hC8hPlMAEPfBj34XsLH+/PdClguymtlg0cJP5hh21xf1arS4ezfcDyUnlGIz5WSYEqJFee5&#10;NehUnoWInrQuJKcKnannOqkzhTvL74VYcqcGTx+MivhksP0+nJyET2cGvU+vX5224/6l2z3EKUUp&#10;b2+m3QZYwan8meFSn6pDQ52O4eR1ZlbCYjF/JCuBJbCLLtaCiCOhFVG8qfn/Cc0vAAAA//8DAFBL&#10;AQItABQABgAIAAAAIQC2gziS/gAAAOEBAAATAAAAAAAAAAAAAAAAAAAAAABbQ29udGVudF9UeXBl&#10;c10ueG1sUEsBAi0AFAAGAAgAAAAhADj9If/WAAAAlAEAAAsAAAAAAAAAAAAAAAAALwEAAF9yZWxz&#10;Ly5yZWxzUEsBAi0AFAAGAAgAAAAhAKG+nLjXAgAAbAUAAA4AAAAAAAAAAAAAAAAALgIAAGRycy9l&#10;Mm9Eb2MueG1sUEsBAi0AFAAGAAgAAAAhANAFPLDcAAAACgEAAA8AAAAAAAAAAAAAAAAAMQUAAGRy&#10;cy9kb3ducmV2LnhtbFBLBQYAAAAABAAEAPMAAAA6BgAAAAA=&#10;" stroked="f">
              <v:textbox style="mso-fit-shape-to-text:t">
                <w:txbxContent>
                  <w:p w:rsidR="00074E30" w:rsidRPr="00E94013" w:rsidRDefault="00074E30" w:rsidP="00074E30">
                    <w:pPr>
                      <w:pStyle w:val="a5"/>
                      <w:rPr>
                        <w:b/>
                        <w:color w:val="17365D" w:themeColor="text2" w:themeShade="BF"/>
                        <w:sz w:val="22"/>
                      </w:rPr>
                    </w:pPr>
                    <w:r w:rsidRPr="00E94013">
                      <w:rPr>
                        <w:b/>
                        <w:color w:val="17365D" w:themeColor="text2" w:themeShade="BF"/>
                        <w:sz w:val="22"/>
                        <w:lang w:val="en-US"/>
                      </w:rPr>
                      <w:t>IT</w:t>
                    </w:r>
                    <w:r w:rsidR="00832680" w:rsidRPr="00E94013">
                      <w:rPr>
                        <w:b/>
                        <w:color w:val="17365D" w:themeColor="text2" w:themeShade="BF"/>
                        <w:sz w:val="22"/>
                      </w:rPr>
                      <w:t xml:space="preserve"> ПО</w:t>
                    </w:r>
                    <w:r w:rsidRPr="00E94013">
                      <w:rPr>
                        <w:b/>
                        <w:color w:val="17365D" w:themeColor="text2" w:themeShade="BF"/>
                        <w:sz w:val="22"/>
                      </w:rPr>
                      <w:t xml:space="preserve"> «Норматив-теплосеть»</w:t>
                    </w:r>
                  </w:p>
                  <w:p w:rsidR="00074E30" w:rsidRPr="00E94013" w:rsidRDefault="00074E30" w:rsidP="00074E30">
                    <w:pPr>
                      <w:pStyle w:val="a5"/>
                      <w:rPr>
                        <w:b/>
                        <w:color w:val="17365D" w:themeColor="text2" w:themeShade="BF"/>
                        <w:sz w:val="22"/>
                      </w:rPr>
                    </w:pPr>
                    <w:r w:rsidRPr="00E94013">
                      <w:rPr>
                        <w:b/>
                        <w:color w:val="17365D" w:themeColor="text2" w:themeShade="BF"/>
                        <w:sz w:val="22"/>
                        <w:lang w:val="en-US"/>
                      </w:rPr>
                      <w:t>IT</w:t>
                    </w:r>
                    <w:r w:rsidRPr="00E94013">
                      <w:rPr>
                        <w:b/>
                        <w:color w:val="17365D" w:themeColor="text2" w:themeShade="BF"/>
                        <w:sz w:val="22"/>
                      </w:rPr>
                      <w:t xml:space="preserve"> </w:t>
                    </w:r>
                    <w:r w:rsidR="00832680" w:rsidRPr="00E94013">
                      <w:rPr>
                        <w:b/>
                        <w:color w:val="17365D" w:themeColor="text2" w:themeShade="BF"/>
                        <w:sz w:val="22"/>
                      </w:rPr>
                      <w:t xml:space="preserve">ПО </w:t>
                    </w:r>
                    <w:r w:rsidRPr="00E94013">
                      <w:rPr>
                        <w:b/>
                        <w:color w:val="17365D" w:themeColor="text2" w:themeShade="BF"/>
                        <w:sz w:val="22"/>
                      </w:rPr>
                      <w:t>«Норматив-НУР»</w:t>
                    </w:r>
                  </w:p>
                  <w:p w:rsidR="00074E30" w:rsidRPr="00E94013" w:rsidRDefault="00074E30" w:rsidP="00074E30">
                    <w:pPr>
                      <w:pStyle w:val="a5"/>
                      <w:rPr>
                        <w:b/>
                        <w:color w:val="17365D" w:themeColor="text2" w:themeShade="BF"/>
                        <w:sz w:val="22"/>
                      </w:rPr>
                    </w:pPr>
                    <w:r w:rsidRPr="00E94013">
                      <w:rPr>
                        <w:b/>
                        <w:color w:val="17365D" w:themeColor="text2" w:themeShade="BF"/>
                        <w:sz w:val="22"/>
                        <w:lang w:val="en-US"/>
                      </w:rPr>
                      <w:t>IT</w:t>
                    </w:r>
                    <w:r w:rsidRPr="00E94013">
                      <w:rPr>
                        <w:b/>
                        <w:color w:val="17365D" w:themeColor="text2" w:themeShade="BF"/>
                        <w:sz w:val="22"/>
                      </w:rPr>
                      <w:t xml:space="preserve"> </w:t>
                    </w:r>
                    <w:r w:rsidR="00832680" w:rsidRPr="00E94013">
                      <w:rPr>
                        <w:b/>
                        <w:color w:val="17365D" w:themeColor="text2" w:themeShade="BF"/>
                        <w:sz w:val="22"/>
                      </w:rPr>
                      <w:t xml:space="preserve">ПО </w:t>
                    </w:r>
                    <w:r w:rsidRPr="00E94013">
                      <w:rPr>
                        <w:b/>
                        <w:color w:val="17365D" w:themeColor="text2" w:themeShade="BF"/>
                        <w:sz w:val="22"/>
                      </w:rPr>
                      <w:t>«Норматив-здание»</w:t>
                    </w:r>
                  </w:p>
                  <w:p w:rsidR="00832680" w:rsidRPr="00E94013" w:rsidRDefault="00832680" w:rsidP="00074E30">
                    <w:pPr>
                      <w:pStyle w:val="a5"/>
                      <w:rPr>
                        <w:b/>
                        <w:color w:val="17365D" w:themeColor="text2" w:themeShade="BF"/>
                        <w:sz w:val="22"/>
                      </w:rPr>
                    </w:pPr>
                    <w:r w:rsidRPr="00E94013">
                      <w:rPr>
                        <w:b/>
                        <w:color w:val="17365D" w:themeColor="text2" w:themeShade="BF"/>
                        <w:sz w:val="22"/>
                      </w:rPr>
                      <w:t>Бесплатные инженерные веб-калькуляторы</w:t>
                    </w:r>
                    <w:r w:rsidR="00E94013">
                      <w:rPr>
                        <w:b/>
                        <w:color w:val="17365D" w:themeColor="text2" w:themeShade="BF"/>
                        <w:sz w:val="22"/>
                      </w:rPr>
                      <w:t xml:space="preserve"> </w:t>
                    </w:r>
                    <w:r w:rsidR="00E94013">
                      <w:rPr>
                        <w:b/>
                        <w:color w:val="17365D" w:themeColor="text2" w:themeShade="BF"/>
                        <w:sz w:val="22"/>
                        <w:lang w:val="en-US"/>
                      </w:rPr>
                      <w:t>www</w:t>
                    </w:r>
                    <w:r w:rsidR="00E94013" w:rsidRPr="00E94013">
                      <w:rPr>
                        <w:b/>
                        <w:color w:val="17365D" w:themeColor="text2" w:themeShade="BF"/>
                        <w:sz w:val="22"/>
                      </w:rPr>
                      <w:t>.</w:t>
                    </w:r>
                    <w:proofErr w:type="spellStart"/>
                    <w:r w:rsidR="00E94013">
                      <w:rPr>
                        <w:b/>
                        <w:color w:val="17365D" w:themeColor="text2" w:themeShade="BF"/>
                        <w:sz w:val="22"/>
                        <w:lang w:val="en-US"/>
                      </w:rPr>
                      <w:t>esouz</w:t>
                    </w:r>
                    <w:proofErr w:type="spellEnd"/>
                    <w:r w:rsidR="00E94013" w:rsidRPr="00E94013">
                      <w:rPr>
                        <w:b/>
                        <w:color w:val="17365D" w:themeColor="text2" w:themeShade="BF"/>
                        <w:sz w:val="22"/>
                      </w:rPr>
                      <w:t>.</w:t>
                    </w:r>
                    <w:proofErr w:type="spellStart"/>
                    <w:r w:rsidR="00E94013">
                      <w:rPr>
                        <w:b/>
                        <w:color w:val="17365D" w:themeColor="text2" w:themeShade="BF"/>
                        <w:sz w:val="22"/>
                        <w:lang w:val="en-US"/>
                      </w:rPr>
                      <w:t>ru</w:t>
                    </w:r>
                    <w:proofErr w:type="spellEnd"/>
                    <w:r w:rsidR="00E94013" w:rsidRPr="00E94013">
                      <w:rPr>
                        <w:b/>
                        <w:color w:val="17365D" w:themeColor="text2" w:themeShade="BF"/>
                        <w:sz w:val="22"/>
                      </w:rPr>
                      <w:t>:88</w:t>
                    </w:r>
                  </w:p>
                  <w:p w:rsidR="00074E30" w:rsidRPr="00773E3A" w:rsidRDefault="00074E30" w:rsidP="00074E30">
                    <w:pPr>
                      <w:pStyle w:val="a5"/>
                      <w:rPr>
                        <w:b/>
                        <w:color w:val="17365D" w:themeColor="text2" w:themeShade="BF"/>
                      </w:rPr>
                    </w:pPr>
                    <w:r w:rsidRPr="00E94013">
                      <w:rPr>
                        <w:b/>
                        <w:color w:val="17365D" w:themeColor="text2" w:themeShade="BF"/>
                        <w:sz w:val="22"/>
                      </w:rPr>
                      <w:t xml:space="preserve">Сервер, хостинг </w:t>
                    </w:r>
                    <w:proofErr w:type="spellStart"/>
                    <w:r w:rsidRPr="00E94013">
                      <w:rPr>
                        <w:b/>
                        <w:color w:val="17365D" w:themeColor="text2" w:themeShade="BF"/>
                        <w:sz w:val="22"/>
                      </w:rPr>
                      <w:t>энергопаспортов</w:t>
                    </w:r>
                    <w:proofErr w:type="spellEnd"/>
                    <w:r w:rsidRPr="00E94013">
                      <w:rPr>
                        <w:b/>
                        <w:color w:val="17365D" w:themeColor="text2" w:themeShade="BF"/>
                        <w:sz w:val="22"/>
                      </w:rPr>
                      <w:t xml:space="preserve"> </w:t>
                    </w:r>
                    <w:proofErr w:type="spellStart"/>
                    <w:r w:rsidRPr="00E94013">
                      <w:rPr>
                        <w:b/>
                        <w:color w:val="17365D" w:themeColor="text2" w:themeShade="BF"/>
                        <w:sz w:val="22"/>
                        <w:lang w:val="en-US"/>
                      </w:rPr>
                      <w:t>energyservices</w:t>
                    </w:r>
                    <w:proofErr w:type="spellEnd"/>
                    <w:r w:rsidRPr="00E94013">
                      <w:rPr>
                        <w:b/>
                        <w:color w:val="17365D" w:themeColor="text2" w:themeShade="BF"/>
                        <w:sz w:val="22"/>
                      </w:rPr>
                      <w:t>.</w:t>
                    </w:r>
                    <w:proofErr w:type="spellStart"/>
                    <w:r w:rsidRPr="00E94013">
                      <w:rPr>
                        <w:b/>
                        <w:color w:val="17365D" w:themeColor="text2" w:themeShade="BF"/>
                        <w:sz w:val="22"/>
                        <w:lang w:val="en-US"/>
                      </w:rPr>
                      <w:t>ru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074E30">
      <w:rPr>
        <w:b/>
        <w:caps/>
        <w:noProof/>
        <w:lang w:eastAsia="ru-RU"/>
      </w:rPr>
      <w:drawing>
        <wp:inline distT="0" distB="0" distL="0" distR="0" wp14:anchorId="14B72267" wp14:editId="50AF734D">
          <wp:extent cx="2804519" cy="778933"/>
          <wp:effectExtent l="0" t="0" r="0" b="254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_energyservices_ru_and_energosou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4979" cy="779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4E30" w:rsidRDefault="00074E30" w:rsidP="00074E30">
    <w:pPr>
      <w:pStyle w:val="a5"/>
    </w:pPr>
  </w:p>
  <w:p w:rsidR="002F65A4" w:rsidRPr="00074E30" w:rsidRDefault="002F65A4" w:rsidP="00074E3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3CAD7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0038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69C6C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7BE82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83A19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5CEE8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703C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E46F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D6F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13E5D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02C417F"/>
    <w:multiLevelType w:val="singleLevel"/>
    <w:tmpl w:val="B0680A5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>
    <w:nsid w:val="087E69C3"/>
    <w:multiLevelType w:val="multilevel"/>
    <w:tmpl w:val="75C69B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>
    <w:nsid w:val="0FB12B85"/>
    <w:multiLevelType w:val="multilevel"/>
    <w:tmpl w:val="B716449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4">
    <w:nsid w:val="147464FB"/>
    <w:multiLevelType w:val="multilevel"/>
    <w:tmpl w:val="B1F46C4A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15424630"/>
    <w:multiLevelType w:val="hybridMultilevel"/>
    <w:tmpl w:val="9192F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5C01AC8"/>
    <w:multiLevelType w:val="multilevel"/>
    <w:tmpl w:val="9DF8C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7">
    <w:nsid w:val="18D25BAC"/>
    <w:multiLevelType w:val="multilevel"/>
    <w:tmpl w:val="C2386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1C7907B2"/>
    <w:multiLevelType w:val="multilevel"/>
    <w:tmpl w:val="DF3C7B6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>
    <w:nsid w:val="1D283F3A"/>
    <w:multiLevelType w:val="multilevel"/>
    <w:tmpl w:val="BD028C4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>
    <w:nsid w:val="1EDC2572"/>
    <w:multiLevelType w:val="multilevel"/>
    <w:tmpl w:val="90F46572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86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>
    <w:nsid w:val="21502D64"/>
    <w:multiLevelType w:val="multilevel"/>
    <w:tmpl w:val="2A0A3D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>
    <w:nsid w:val="216F60E9"/>
    <w:multiLevelType w:val="multilevel"/>
    <w:tmpl w:val="15D6185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>
    <w:nsid w:val="2E006060"/>
    <w:multiLevelType w:val="hybridMultilevel"/>
    <w:tmpl w:val="28C6A056"/>
    <w:lvl w:ilvl="0" w:tplc="2118EE94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A8D0AE16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31D97DD3"/>
    <w:multiLevelType w:val="hybridMultilevel"/>
    <w:tmpl w:val="B1F46C4A"/>
    <w:lvl w:ilvl="0" w:tplc="2118EE94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323B4E5F"/>
    <w:multiLevelType w:val="multilevel"/>
    <w:tmpl w:val="9688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26">
    <w:nsid w:val="32AF24D3"/>
    <w:multiLevelType w:val="multilevel"/>
    <w:tmpl w:val="EB1E65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>
    <w:nsid w:val="32B62B29"/>
    <w:multiLevelType w:val="multilevel"/>
    <w:tmpl w:val="344EF9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8">
    <w:nsid w:val="36A05D3D"/>
    <w:multiLevelType w:val="hybridMultilevel"/>
    <w:tmpl w:val="4FF29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1ED6069"/>
    <w:multiLevelType w:val="multilevel"/>
    <w:tmpl w:val="E7FAFE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3914346"/>
    <w:multiLevelType w:val="multilevel"/>
    <w:tmpl w:val="1DD860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>
    <w:nsid w:val="52D16895"/>
    <w:multiLevelType w:val="multilevel"/>
    <w:tmpl w:val="E67242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2">
    <w:nsid w:val="56930524"/>
    <w:multiLevelType w:val="multilevel"/>
    <w:tmpl w:val="9DF8C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33">
    <w:nsid w:val="5C323B8E"/>
    <w:multiLevelType w:val="multilevel"/>
    <w:tmpl w:val="E966A7A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34">
    <w:nsid w:val="5FCB3876"/>
    <w:multiLevelType w:val="multilevel"/>
    <w:tmpl w:val="9D181A2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35">
    <w:nsid w:val="60BA1A21"/>
    <w:multiLevelType w:val="multilevel"/>
    <w:tmpl w:val="5016F4C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>
    <w:nsid w:val="636C6D58"/>
    <w:multiLevelType w:val="multilevel"/>
    <w:tmpl w:val="19D454E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>
    <w:nsid w:val="65245F7D"/>
    <w:multiLevelType w:val="multilevel"/>
    <w:tmpl w:val="2B269D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8">
    <w:nsid w:val="65926640"/>
    <w:multiLevelType w:val="multilevel"/>
    <w:tmpl w:val="011E1A3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9">
    <w:nsid w:val="66AD3BFF"/>
    <w:multiLevelType w:val="multilevel"/>
    <w:tmpl w:val="CB9E109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0">
    <w:nsid w:val="686B2533"/>
    <w:multiLevelType w:val="multilevel"/>
    <w:tmpl w:val="A5145B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1">
    <w:nsid w:val="6A436A5B"/>
    <w:multiLevelType w:val="multilevel"/>
    <w:tmpl w:val="FA7C0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ahoma" w:hAnsi="Tahoma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42">
    <w:nsid w:val="700E0FA5"/>
    <w:multiLevelType w:val="multilevel"/>
    <w:tmpl w:val="94DA1B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0A95759"/>
    <w:multiLevelType w:val="multilevel"/>
    <w:tmpl w:val="93F8F8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>
    <w:nsid w:val="71687A4E"/>
    <w:multiLevelType w:val="multilevel"/>
    <w:tmpl w:val="85BE5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5">
    <w:nsid w:val="7B4424BD"/>
    <w:multiLevelType w:val="multilevel"/>
    <w:tmpl w:val="D73CAE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6">
    <w:nsid w:val="7DAF7D55"/>
    <w:multiLevelType w:val="multilevel"/>
    <w:tmpl w:val="9688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num w:numId="1">
    <w:abstractNumId w:val="32"/>
  </w:num>
  <w:num w:numId="2">
    <w:abstractNumId w:val="37"/>
  </w:num>
  <w:num w:numId="3">
    <w:abstractNumId w:val="26"/>
  </w:num>
  <w:num w:numId="4">
    <w:abstractNumId w:val="44"/>
  </w:num>
  <w:num w:numId="5">
    <w:abstractNumId w:val="30"/>
  </w:num>
  <w:num w:numId="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60" w:hanging="360"/>
        </w:pPr>
        <w:rPr>
          <w:rFonts w:ascii="Symbol" w:hAnsi="Symbol" w:hint="default"/>
        </w:rPr>
      </w:lvl>
    </w:lvlOverride>
  </w:num>
  <w:num w:numId="7">
    <w:abstractNumId w:val="31"/>
  </w:num>
  <w:num w:numId="8">
    <w:abstractNumId w:val="19"/>
  </w:num>
  <w:num w:numId="9">
    <w:abstractNumId w:val="12"/>
  </w:num>
  <w:num w:numId="10">
    <w:abstractNumId w:val="21"/>
  </w:num>
  <w:num w:numId="11">
    <w:abstractNumId w:val="13"/>
  </w:num>
  <w:num w:numId="12">
    <w:abstractNumId w:val="22"/>
  </w:num>
  <w:num w:numId="13">
    <w:abstractNumId w:val="39"/>
  </w:num>
  <w:num w:numId="14">
    <w:abstractNumId w:val="36"/>
  </w:num>
  <w:num w:numId="15">
    <w:abstractNumId w:val="35"/>
  </w:num>
  <w:num w:numId="16">
    <w:abstractNumId w:val="18"/>
  </w:num>
  <w:num w:numId="17">
    <w:abstractNumId w:val="27"/>
  </w:num>
  <w:num w:numId="18">
    <w:abstractNumId w:val="29"/>
  </w:num>
  <w:num w:numId="19">
    <w:abstractNumId w:val="43"/>
  </w:num>
  <w:num w:numId="20">
    <w:abstractNumId w:val="2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2"/>
  </w:num>
  <w:num w:numId="22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25"/>
  </w:num>
  <w:num w:numId="35">
    <w:abstractNumId w:val="46"/>
  </w:num>
  <w:num w:numId="36">
    <w:abstractNumId w:val="41"/>
  </w:num>
  <w:num w:numId="37">
    <w:abstractNumId w:val="11"/>
  </w:num>
  <w:num w:numId="38">
    <w:abstractNumId w:val="24"/>
  </w:num>
  <w:num w:numId="39">
    <w:abstractNumId w:val="14"/>
  </w:num>
  <w:num w:numId="40">
    <w:abstractNumId w:val="23"/>
  </w:num>
  <w:num w:numId="41">
    <w:abstractNumId w:val="15"/>
  </w:num>
  <w:num w:numId="42">
    <w:abstractNumId w:val="28"/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</w:num>
  <w:num w:numId="45">
    <w:abstractNumId w:val="16"/>
  </w:num>
  <w:num w:numId="46">
    <w:abstractNumId w:val="20"/>
  </w:num>
  <w:num w:numId="47">
    <w:abstractNumId w:val="38"/>
  </w:num>
  <w:num w:numId="48">
    <w:abstractNumId w:val="45"/>
  </w:num>
  <w:num w:numId="49">
    <w:abstractNumId w:val="40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708"/>
  <w:drawingGridHorizontalSpacing w:val="120"/>
  <w:displayHorizontalDrawingGridEvery w:val="2"/>
  <w:displayVerticalDrawingGridEvery w:val="2"/>
  <w:noPunctuationKerning/>
  <w:characterSpacingControl w:val="doNotCompress"/>
  <w:doNotValidateAgainstSchema/>
  <w:saveInvalidXml/>
  <w:doNotDemarcateInvalidXml/>
  <w:saveXmlDataOnly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5A4"/>
    <w:rsid w:val="00014669"/>
    <w:rsid w:val="000165F1"/>
    <w:rsid w:val="00074E30"/>
    <w:rsid w:val="0007533F"/>
    <w:rsid w:val="000945C0"/>
    <w:rsid w:val="000A068F"/>
    <w:rsid w:val="000A4031"/>
    <w:rsid w:val="001264D3"/>
    <w:rsid w:val="001576E2"/>
    <w:rsid w:val="001732E0"/>
    <w:rsid w:val="001868A9"/>
    <w:rsid w:val="001A6113"/>
    <w:rsid w:val="001B1314"/>
    <w:rsid w:val="001C4C99"/>
    <w:rsid w:val="001C7825"/>
    <w:rsid w:val="001E54A3"/>
    <w:rsid w:val="001F38C1"/>
    <w:rsid w:val="0021797E"/>
    <w:rsid w:val="002213A8"/>
    <w:rsid w:val="00225F55"/>
    <w:rsid w:val="002316BC"/>
    <w:rsid w:val="00250350"/>
    <w:rsid w:val="00295B66"/>
    <w:rsid w:val="002A3908"/>
    <w:rsid w:val="002A7C09"/>
    <w:rsid w:val="002E1B1A"/>
    <w:rsid w:val="002F65A4"/>
    <w:rsid w:val="00313DFE"/>
    <w:rsid w:val="003165D8"/>
    <w:rsid w:val="00321794"/>
    <w:rsid w:val="0036054B"/>
    <w:rsid w:val="003630E0"/>
    <w:rsid w:val="00376A87"/>
    <w:rsid w:val="003C0E0E"/>
    <w:rsid w:val="003D4B91"/>
    <w:rsid w:val="003E3628"/>
    <w:rsid w:val="00430B2D"/>
    <w:rsid w:val="00456D92"/>
    <w:rsid w:val="0046186E"/>
    <w:rsid w:val="004634ED"/>
    <w:rsid w:val="00482AC0"/>
    <w:rsid w:val="004905F0"/>
    <w:rsid w:val="00490B08"/>
    <w:rsid w:val="004A136D"/>
    <w:rsid w:val="004B1587"/>
    <w:rsid w:val="004C0126"/>
    <w:rsid w:val="004D13C8"/>
    <w:rsid w:val="00516B3E"/>
    <w:rsid w:val="00523122"/>
    <w:rsid w:val="00541A70"/>
    <w:rsid w:val="00542137"/>
    <w:rsid w:val="005505F9"/>
    <w:rsid w:val="005537C9"/>
    <w:rsid w:val="0057302D"/>
    <w:rsid w:val="00582134"/>
    <w:rsid w:val="00590F45"/>
    <w:rsid w:val="005952D9"/>
    <w:rsid w:val="005A381F"/>
    <w:rsid w:val="005A514A"/>
    <w:rsid w:val="005A54CA"/>
    <w:rsid w:val="005C2919"/>
    <w:rsid w:val="005D6A3E"/>
    <w:rsid w:val="005E0785"/>
    <w:rsid w:val="005F17BD"/>
    <w:rsid w:val="0060578D"/>
    <w:rsid w:val="00615E12"/>
    <w:rsid w:val="0063577E"/>
    <w:rsid w:val="00647EDD"/>
    <w:rsid w:val="00651FE7"/>
    <w:rsid w:val="0068604C"/>
    <w:rsid w:val="006A5644"/>
    <w:rsid w:val="006B0867"/>
    <w:rsid w:val="006C00DA"/>
    <w:rsid w:val="006C281A"/>
    <w:rsid w:val="006D1E03"/>
    <w:rsid w:val="006F467E"/>
    <w:rsid w:val="0070662D"/>
    <w:rsid w:val="00722B6E"/>
    <w:rsid w:val="007234A4"/>
    <w:rsid w:val="007340AA"/>
    <w:rsid w:val="00761FF1"/>
    <w:rsid w:val="00773E3A"/>
    <w:rsid w:val="0077436D"/>
    <w:rsid w:val="00777EAD"/>
    <w:rsid w:val="00782634"/>
    <w:rsid w:val="00791A81"/>
    <w:rsid w:val="007A73E7"/>
    <w:rsid w:val="007A779D"/>
    <w:rsid w:val="007A7AD8"/>
    <w:rsid w:val="007C1B60"/>
    <w:rsid w:val="007D5791"/>
    <w:rsid w:val="007F6D21"/>
    <w:rsid w:val="00832680"/>
    <w:rsid w:val="00856F48"/>
    <w:rsid w:val="00860C17"/>
    <w:rsid w:val="00893E85"/>
    <w:rsid w:val="008A163F"/>
    <w:rsid w:val="008C48E5"/>
    <w:rsid w:val="008C61B4"/>
    <w:rsid w:val="00954307"/>
    <w:rsid w:val="00974C5E"/>
    <w:rsid w:val="009A1756"/>
    <w:rsid w:val="009D7630"/>
    <w:rsid w:val="009E7B3F"/>
    <w:rsid w:val="00A11BA2"/>
    <w:rsid w:val="00A34F8C"/>
    <w:rsid w:val="00A42846"/>
    <w:rsid w:val="00A4540A"/>
    <w:rsid w:val="00A8473B"/>
    <w:rsid w:val="00A856CD"/>
    <w:rsid w:val="00A966F8"/>
    <w:rsid w:val="00AB707A"/>
    <w:rsid w:val="00AC74EB"/>
    <w:rsid w:val="00AD28A8"/>
    <w:rsid w:val="00B120F4"/>
    <w:rsid w:val="00B1553B"/>
    <w:rsid w:val="00B52161"/>
    <w:rsid w:val="00B70D17"/>
    <w:rsid w:val="00B8500D"/>
    <w:rsid w:val="00B87BEC"/>
    <w:rsid w:val="00B9740D"/>
    <w:rsid w:val="00BA5458"/>
    <w:rsid w:val="00BB2586"/>
    <w:rsid w:val="00BB4EDD"/>
    <w:rsid w:val="00BB62C7"/>
    <w:rsid w:val="00BB7DAD"/>
    <w:rsid w:val="00BC3F86"/>
    <w:rsid w:val="00BC691D"/>
    <w:rsid w:val="00BC79B2"/>
    <w:rsid w:val="00BE424A"/>
    <w:rsid w:val="00BF3DB0"/>
    <w:rsid w:val="00C26839"/>
    <w:rsid w:val="00C37AF2"/>
    <w:rsid w:val="00C63647"/>
    <w:rsid w:val="00C74B2D"/>
    <w:rsid w:val="00C8038C"/>
    <w:rsid w:val="00C82D36"/>
    <w:rsid w:val="00CC41E4"/>
    <w:rsid w:val="00CE3C29"/>
    <w:rsid w:val="00D3463A"/>
    <w:rsid w:val="00D53B02"/>
    <w:rsid w:val="00D5507A"/>
    <w:rsid w:val="00D65A9E"/>
    <w:rsid w:val="00D7305A"/>
    <w:rsid w:val="00D82C68"/>
    <w:rsid w:val="00D92F9F"/>
    <w:rsid w:val="00D93A7F"/>
    <w:rsid w:val="00DB427D"/>
    <w:rsid w:val="00DD06D3"/>
    <w:rsid w:val="00DD619B"/>
    <w:rsid w:val="00E1331E"/>
    <w:rsid w:val="00E6509E"/>
    <w:rsid w:val="00E72FFE"/>
    <w:rsid w:val="00E94013"/>
    <w:rsid w:val="00EB03D6"/>
    <w:rsid w:val="00EB1543"/>
    <w:rsid w:val="00EB46D8"/>
    <w:rsid w:val="00EB7261"/>
    <w:rsid w:val="00ED6301"/>
    <w:rsid w:val="00F3337F"/>
    <w:rsid w:val="00F700AF"/>
    <w:rsid w:val="00FA16EB"/>
    <w:rsid w:val="00FA50F3"/>
    <w:rsid w:val="00FB757B"/>
    <w:rsid w:val="00FE25FF"/>
    <w:rsid w:val="00FE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ko-KR"/>
    </w:rPr>
  </w:style>
  <w:style w:type="paragraph" w:styleId="1">
    <w:name w:val="heading 1"/>
    <w:basedOn w:val="a"/>
    <w:next w:val="a0"/>
    <w:qFormat/>
    <w:pPr>
      <w:keepNext/>
      <w:spacing w:before="360" w:after="60"/>
      <w:ind w:left="720" w:firstLine="187"/>
      <w:jc w:val="both"/>
      <w:outlineLvl w:val="0"/>
    </w:pPr>
    <w:rPr>
      <w:rFonts w:ascii="Arial" w:eastAsia="Times New Roman" w:hAnsi="Arial"/>
      <w:b/>
      <w:noProof/>
      <w:snapToGrid w:val="0"/>
      <w:kern w:val="28"/>
      <w:sz w:val="20"/>
      <w:szCs w:val="20"/>
      <w:lang w:eastAsia="ru-RU"/>
    </w:rPr>
  </w:style>
  <w:style w:type="paragraph" w:styleId="2">
    <w:name w:val="heading 2"/>
    <w:basedOn w:val="a"/>
    <w:next w:val="a0"/>
    <w:qFormat/>
    <w:pPr>
      <w:keepNext/>
      <w:spacing w:before="240" w:after="60"/>
      <w:ind w:left="900" w:hanging="720"/>
      <w:jc w:val="both"/>
      <w:outlineLvl w:val="1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52312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1"/>
    <w:link w:val="a0"/>
    <w:rPr>
      <w:rFonts w:ascii="Tahoma" w:hAnsi="Tahoma" w:cs="Tahoma"/>
      <w:sz w:val="16"/>
      <w:szCs w:val="16"/>
      <w:lang w:eastAsia="ko-KR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Pr>
      <w:sz w:val="24"/>
      <w:szCs w:val="24"/>
      <w:lang w:eastAsia="ko-KR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Pr>
      <w:sz w:val="24"/>
      <w:szCs w:val="24"/>
      <w:lang w:eastAsia="ko-KR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character" w:customStyle="1" w:styleId="aa">
    <w:name w:val="Стиль вставки"/>
    <w:basedOn w:val="a1"/>
    <w:uiPriority w:val="1"/>
    <w:qFormat/>
    <w:rPr>
      <w:rFonts w:ascii="Tahoma" w:hAnsi="Tahoma"/>
      <w:color w:val="000000" w:themeColor="text1"/>
      <w:sz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styleId="ac">
    <w:name w:val="annotation reference"/>
    <w:basedOn w:val="a1"/>
    <w:rPr>
      <w:sz w:val="16"/>
      <w:szCs w:val="16"/>
    </w:rPr>
  </w:style>
  <w:style w:type="paragraph" w:styleId="ad">
    <w:name w:val="annotation text"/>
    <w:basedOn w:val="a"/>
    <w:link w:val="ae"/>
    <w:rPr>
      <w:sz w:val="20"/>
      <w:szCs w:val="20"/>
    </w:rPr>
  </w:style>
  <w:style w:type="character" w:customStyle="1" w:styleId="ae">
    <w:name w:val="Текст примечания Знак"/>
    <w:basedOn w:val="a1"/>
    <w:link w:val="ad"/>
    <w:rPr>
      <w:lang w:eastAsia="ko-KR"/>
    </w:rPr>
  </w:style>
  <w:style w:type="paragraph" w:styleId="af">
    <w:name w:val="annotation subject"/>
    <w:basedOn w:val="ad"/>
    <w:next w:val="ad"/>
    <w:link w:val="af0"/>
    <w:rPr>
      <w:b/>
      <w:bCs/>
    </w:rPr>
  </w:style>
  <w:style w:type="character" w:customStyle="1" w:styleId="af0">
    <w:name w:val="Тема примечания Знак"/>
    <w:basedOn w:val="ae"/>
    <w:link w:val="af"/>
    <w:rPr>
      <w:b/>
      <w:bCs/>
      <w:lang w:eastAsia="ko-KR"/>
    </w:rPr>
  </w:style>
  <w:style w:type="table" w:styleId="af1">
    <w:name w:val="Table Grid"/>
    <w:basedOn w:val="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2">
    <w:name w:val="Hyperlink"/>
    <w:rsid w:val="005537C9"/>
    <w:rPr>
      <w:color w:val="0000FF"/>
      <w:u w:val="single"/>
    </w:rPr>
  </w:style>
  <w:style w:type="paragraph" w:customStyle="1" w:styleId="10">
    <w:name w:val="Пункт_1"/>
    <w:basedOn w:val="a"/>
    <w:rsid w:val="005537C9"/>
    <w:pPr>
      <w:keepNext/>
      <w:widowControl w:val="0"/>
      <w:tabs>
        <w:tab w:val="num" w:pos="360"/>
      </w:tabs>
      <w:autoSpaceDE w:val="0"/>
      <w:autoSpaceDN w:val="0"/>
      <w:spacing w:line="360" w:lineRule="auto"/>
      <w:ind w:left="360" w:hanging="360"/>
      <w:jc w:val="both"/>
    </w:pPr>
    <w:rPr>
      <w:rFonts w:eastAsia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1"/>
    <w:link w:val="7"/>
    <w:rsid w:val="0052312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ko-KR"/>
    </w:rPr>
  </w:style>
  <w:style w:type="paragraph" w:styleId="af3">
    <w:name w:val="Body Text"/>
    <w:basedOn w:val="a"/>
    <w:link w:val="af4"/>
    <w:rsid w:val="00523122"/>
    <w:pPr>
      <w:spacing w:after="120"/>
    </w:pPr>
    <w:rPr>
      <w:rFonts w:eastAsia="Times New Roman"/>
      <w:lang w:eastAsia="ru-RU"/>
    </w:rPr>
  </w:style>
  <w:style w:type="character" w:customStyle="1" w:styleId="af4">
    <w:name w:val="Основной текст Знак"/>
    <w:basedOn w:val="a1"/>
    <w:link w:val="af3"/>
    <w:rsid w:val="00523122"/>
    <w:rPr>
      <w:rFonts w:eastAsia="Times New Roman"/>
      <w:sz w:val="24"/>
      <w:szCs w:val="24"/>
    </w:rPr>
  </w:style>
  <w:style w:type="paragraph" w:customStyle="1" w:styleId="11">
    <w:name w:val="Знак Знак Знак1"/>
    <w:basedOn w:val="a"/>
    <w:rsid w:val="00A11B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1"/>
    <w:rsid w:val="00014669"/>
  </w:style>
  <w:style w:type="paragraph" w:styleId="20">
    <w:name w:val="Body Text 2"/>
    <w:basedOn w:val="a"/>
    <w:link w:val="21"/>
    <w:rsid w:val="00B70D17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rsid w:val="00B70D17"/>
    <w:rPr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ko-KR"/>
    </w:rPr>
  </w:style>
  <w:style w:type="paragraph" w:styleId="1">
    <w:name w:val="heading 1"/>
    <w:basedOn w:val="a"/>
    <w:next w:val="a0"/>
    <w:qFormat/>
    <w:pPr>
      <w:keepNext/>
      <w:spacing w:before="360" w:after="60"/>
      <w:ind w:left="720" w:firstLine="187"/>
      <w:jc w:val="both"/>
      <w:outlineLvl w:val="0"/>
    </w:pPr>
    <w:rPr>
      <w:rFonts w:ascii="Arial" w:eastAsia="Times New Roman" w:hAnsi="Arial"/>
      <w:b/>
      <w:noProof/>
      <w:snapToGrid w:val="0"/>
      <w:kern w:val="28"/>
      <w:sz w:val="20"/>
      <w:szCs w:val="20"/>
      <w:lang w:eastAsia="ru-RU"/>
    </w:rPr>
  </w:style>
  <w:style w:type="paragraph" w:styleId="2">
    <w:name w:val="heading 2"/>
    <w:basedOn w:val="a"/>
    <w:next w:val="a0"/>
    <w:qFormat/>
    <w:pPr>
      <w:keepNext/>
      <w:spacing w:before="240" w:after="60"/>
      <w:ind w:left="900" w:hanging="720"/>
      <w:jc w:val="both"/>
      <w:outlineLvl w:val="1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52312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1"/>
    <w:link w:val="a0"/>
    <w:rPr>
      <w:rFonts w:ascii="Tahoma" w:hAnsi="Tahoma" w:cs="Tahoma"/>
      <w:sz w:val="16"/>
      <w:szCs w:val="16"/>
      <w:lang w:eastAsia="ko-KR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Pr>
      <w:sz w:val="24"/>
      <w:szCs w:val="24"/>
      <w:lang w:eastAsia="ko-KR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Pr>
      <w:sz w:val="24"/>
      <w:szCs w:val="24"/>
      <w:lang w:eastAsia="ko-KR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character" w:customStyle="1" w:styleId="aa">
    <w:name w:val="Стиль вставки"/>
    <w:basedOn w:val="a1"/>
    <w:uiPriority w:val="1"/>
    <w:qFormat/>
    <w:rPr>
      <w:rFonts w:ascii="Tahoma" w:hAnsi="Tahoma"/>
      <w:color w:val="000000" w:themeColor="text1"/>
      <w:sz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styleId="ac">
    <w:name w:val="annotation reference"/>
    <w:basedOn w:val="a1"/>
    <w:rPr>
      <w:sz w:val="16"/>
      <w:szCs w:val="16"/>
    </w:rPr>
  </w:style>
  <w:style w:type="paragraph" w:styleId="ad">
    <w:name w:val="annotation text"/>
    <w:basedOn w:val="a"/>
    <w:link w:val="ae"/>
    <w:rPr>
      <w:sz w:val="20"/>
      <w:szCs w:val="20"/>
    </w:rPr>
  </w:style>
  <w:style w:type="character" w:customStyle="1" w:styleId="ae">
    <w:name w:val="Текст примечания Знак"/>
    <w:basedOn w:val="a1"/>
    <w:link w:val="ad"/>
    <w:rPr>
      <w:lang w:eastAsia="ko-KR"/>
    </w:rPr>
  </w:style>
  <w:style w:type="paragraph" w:styleId="af">
    <w:name w:val="annotation subject"/>
    <w:basedOn w:val="ad"/>
    <w:next w:val="ad"/>
    <w:link w:val="af0"/>
    <w:rPr>
      <w:b/>
      <w:bCs/>
    </w:rPr>
  </w:style>
  <w:style w:type="character" w:customStyle="1" w:styleId="af0">
    <w:name w:val="Тема примечания Знак"/>
    <w:basedOn w:val="ae"/>
    <w:link w:val="af"/>
    <w:rPr>
      <w:b/>
      <w:bCs/>
      <w:lang w:eastAsia="ko-KR"/>
    </w:rPr>
  </w:style>
  <w:style w:type="table" w:styleId="af1">
    <w:name w:val="Table Grid"/>
    <w:basedOn w:val="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2">
    <w:name w:val="Hyperlink"/>
    <w:rsid w:val="005537C9"/>
    <w:rPr>
      <w:color w:val="0000FF"/>
      <w:u w:val="single"/>
    </w:rPr>
  </w:style>
  <w:style w:type="paragraph" w:customStyle="1" w:styleId="10">
    <w:name w:val="Пункт_1"/>
    <w:basedOn w:val="a"/>
    <w:rsid w:val="005537C9"/>
    <w:pPr>
      <w:keepNext/>
      <w:widowControl w:val="0"/>
      <w:tabs>
        <w:tab w:val="num" w:pos="360"/>
      </w:tabs>
      <w:autoSpaceDE w:val="0"/>
      <w:autoSpaceDN w:val="0"/>
      <w:spacing w:line="360" w:lineRule="auto"/>
      <w:ind w:left="360" w:hanging="360"/>
      <w:jc w:val="both"/>
    </w:pPr>
    <w:rPr>
      <w:rFonts w:eastAsia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1"/>
    <w:link w:val="7"/>
    <w:rsid w:val="0052312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ko-KR"/>
    </w:rPr>
  </w:style>
  <w:style w:type="paragraph" w:styleId="af3">
    <w:name w:val="Body Text"/>
    <w:basedOn w:val="a"/>
    <w:link w:val="af4"/>
    <w:rsid w:val="00523122"/>
    <w:pPr>
      <w:spacing w:after="120"/>
    </w:pPr>
    <w:rPr>
      <w:rFonts w:eastAsia="Times New Roman"/>
      <w:lang w:eastAsia="ru-RU"/>
    </w:rPr>
  </w:style>
  <w:style w:type="character" w:customStyle="1" w:styleId="af4">
    <w:name w:val="Основной текст Знак"/>
    <w:basedOn w:val="a1"/>
    <w:link w:val="af3"/>
    <w:rsid w:val="00523122"/>
    <w:rPr>
      <w:rFonts w:eastAsia="Times New Roman"/>
      <w:sz w:val="24"/>
      <w:szCs w:val="24"/>
    </w:rPr>
  </w:style>
  <w:style w:type="paragraph" w:customStyle="1" w:styleId="11">
    <w:name w:val="Знак Знак Знак1"/>
    <w:basedOn w:val="a"/>
    <w:rsid w:val="00A11B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1"/>
    <w:rsid w:val="00014669"/>
  </w:style>
  <w:style w:type="paragraph" w:styleId="20">
    <w:name w:val="Body Text 2"/>
    <w:basedOn w:val="a"/>
    <w:link w:val="21"/>
    <w:rsid w:val="00B70D17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rsid w:val="00B70D17"/>
    <w:rPr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ouz.ru" TargetMode="External"/><Relationship Id="rId13" Type="http://schemas.openxmlformats.org/officeDocument/2006/relationships/hyperlink" Target="mailto:update_it_po@esouz.ru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k.com/energetikunion" TargetMode="External"/><Relationship Id="rId17" Type="http://schemas.openxmlformats.org/officeDocument/2006/relationships/hyperlink" Target="mailto:inform@esouz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update_it_po@esouz.ru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energyunion.smolens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oenef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souz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souz.ru" TargetMode="External"/><Relationship Id="rId14" Type="http://schemas.openxmlformats.org/officeDocument/2006/relationships/hyperlink" Target="mailto:inform@esouz.ru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F20D5C9F4D341889605CC48A5B4A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7E2163-B90F-4ABA-92CD-DE77A92F3A1A}"/>
      </w:docPartPr>
      <w:docPartBody>
        <w:p w:rsidR="00AD2304" w:rsidRDefault="00AD2304">
          <w:pPr>
            <w:pStyle w:val="FF20D5C9F4D341889605CC48A5B4A6AF8"/>
          </w:pPr>
          <w:r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8F8E0CDFC9304443BF24476E8A589D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ED9B2A-C94C-44C9-8570-8144FBB128A9}"/>
      </w:docPartPr>
      <w:docPartBody>
        <w:p w:rsidR="00AD2304" w:rsidRDefault="00AD2304">
          <w:pPr>
            <w:pStyle w:val="8F8E0CDFC9304443BF24476E8A589DDE7"/>
          </w:pPr>
          <w:r>
            <w:rPr>
              <w:rStyle w:val="a3"/>
              <w:rFonts w:ascii="Tahoma" w:hAnsi="Tahoma" w:cs="Tahoma"/>
              <w:color w:val="FF0000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B13F83557E1C4AA79AD61F2D6DE8B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71CA88-8432-4F74-A269-8FC602B2E8F2}"/>
      </w:docPartPr>
      <w:docPartBody>
        <w:p w:rsidR="00AD2304" w:rsidRDefault="00AD2304">
          <w:pPr>
            <w:pStyle w:val="B13F83557E1C4AA79AD61F2D6DE8B1935"/>
          </w:pPr>
          <w:r>
            <w:rPr>
              <w:rStyle w:val="a3"/>
              <w:rFonts w:ascii="Tahoma" w:hAnsi="Tahoma" w:cs="Tahoma"/>
              <w:color w:val="FF0000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1E50ED09390B49C985B921219B9DEF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266AB9-1469-4D91-96F5-CDCE7CED9358}"/>
      </w:docPartPr>
      <w:docPartBody>
        <w:p w:rsidR="00AD2304" w:rsidRDefault="00AD2304">
          <w:pPr>
            <w:pStyle w:val="1E50ED09390B49C985B921219B9DEFCD3"/>
          </w:pPr>
          <w:r>
            <w:rPr>
              <w:rFonts w:ascii="Tahoma" w:hAnsi="Tahoma" w:cs="Tahoma"/>
              <w:b/>
              <w:color w:val="FF0000"/>
              <w:sz w:val="20"/>
              <w:szCs w:val="20"/>
            </w:rPr>
            <w:t>Выберите элемент в соответствии с порядок передачи прав в п.4.2.</w:t>
          </w:r>
        </w:p>
      </w:docPartBody>
    </w:docPart>
    <w:docPart>
      <w:docPartPr>
        <w:name w:val="FDC56CA25946459198B2EE4972BBBC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EA1223-FCB3-4092-AAA1-621E6A2817B6}"/>
      </w:docPartPr>
      <w:docPartBody>
        <w:p w:rsidR="00AD2304" w:rsidRDefault="00AD2304">
          <w:pPr>
            <w:pStyle w:val="FDC56CA25946459198B2EE4972BBBC381"/>
          </w:pPr>
          <w:r>
            <w:rPr>
              <w:rFonts w:ascii="Tahoma" w:hAnsi="Tahoma" w:cs="Tahoma"/>
              <w:color w:val="FF0000"/>
            </w:rPr>
            <w:t>валюта</w:t>
          </w:r>
        </w:p>
      </w:docPartBody>
    </w:docPart>
    <w:docPart>
      <w:docPartPr>
        <w:name w:val="EF421E073B31437DADAA6AF87E5096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2A0060-FBDC-4419-A0DC-9F1C0944B97A}"/>
      </w:docPartPr>
      <w:docPartBody>
        <w:p w:rsidR="00AD2304" w:rsidRDefault="00AD2304">
          <w:pPr>
            <w:pStyle w:val="EF421E073B31437DADAA6AF87E509638"/>
          </w:pPr>
          <w:r>
            <w:rPr>
              <w:rFonts w:ascii="Tahoma" w:hAnsi="Tahoma" w:cs="Tahoma"/>
              <w:color w:val="FF0000"/>
              <w:sz w:val="16"/>
              <w:szCs w:val="16"/>
              <w:lang w:eastAsia="ko-KR"/>
            </w:rPr>
            <w:t>место для ввода даты.</w:t>
          </w:r>
        </w:p>
      </w:docPartBody>
    </w:docPart>
    <w:docPart>
      <w:docPartPr>
        <w:name w:val="E2648DC5D9504AD7B559370E1E64E9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B4F3DA-9D72-4A9D-93AF-2EB343BFA94B}"/>
      </w:docPartPr>
      <w:docPartBody>
        <w:p w:rsidR="00B560B1" w:rsidRDefault="007F51AA" w:rsidP="007F51AA">
          <w:pPr>
            <w:pStyle w:val="E2648DC5D9504AD7B559370E1E64E950"/>
          </w:pPr>
          <w:r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AE274754FF414C269F0AE6627E90C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0322F5-8265-489B-A553-B01A3409834A}"/>
      </w:docPartPr>
      <w:docPartBody>
        <w:p w:rsidR="00287C04" w:rsidRDefault="00B629DC" w:rsidP="00B629DC">
          <w:pPr>
            <w:pStyle w:val="AE274754FF414C269F0AE6627E90C2DF"/>
          </w:pPr>
          <w:r>
            <w:rPr>
              <w:rFonts w:ascii="Tahoma" w:hAnsi="Tahoma" w:cs="Tahoma"/>
              <w:b/>
              <w:color w:val="FF0000"/>
              <w:sz w:val="20"/>
              <w:szCs w:val="20"/>
            </w:rPr>
            <w:t>Выберите элемент в соответствии с порядком оплаты в п.4.3.</w:t>
          </w:r>
        </w:p>
      </w:docPartBody>
    </w:docPart>
    <w:docPart>
      <w:docPartPr>
        <w:name w:val="C683C5EAFA2443C89650763DC8F3A8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F50FC6-5F06-45C9-9640-7D549EBB7C0E}"/>
      </w:docPartPr>
      <w:docPartBody>
        <w:p w:rsidR="0054504E" w:rsidRDefault="004B6270" w:rsidP="004B6270">
          <w:pPr>
            <w:pStyle w:val="C683C5EAFA2443C89650763DC8F3A888"/>
          </w:pPr>
          <w:r>
            <w:rPr>
              <w:rStyle w:val="a3"/>
              <w:rFonts w:ascii="Tahoma" w:hAnsi="Tahoma" w:cs="Tahoma"/>
              <w:color w:val="FF0000"/>
              <w:sz w:val="16"/>
              <w:szCs w:val="16"/>
            </w:rPr>
            <w:t>валюта</w:t>
          </w:r>
        </w:p>
      </w:docPartBody>
    </w:docPart>
    <w:docPart>
      <w:docPartPr>
        <w:name w:val="757EC7A062A84211975D54AE991574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DBD0D-54EE-499B-AB60-F51CB96968D1}"/>
      </w:docPartPr>
      <w:docPartBody>
        <w:p w:rsidR="0054504E" w:rsidRDefault="004B6270" w:rsidP="004B6270">
          <w:pPr>
            <w:pStyle w:val="757EC7A062A84211975D54AE99157469"/>
          </w:pPr>
          <w:r>
            <w:rPr>
              <w:rStyle w:val="a3"/>
              <w:rFonts w:ascii="Tahoma" w:hAnsi="Tahoma" w:cs="Tahoma"/>
              <w:color w:val="FF0000"/>
              <w:sz w:val="16"/>
              <w:szCs w:val="16"/>
            </w:rPr>
            <w:t>валюта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2304"/>
    <w:rsid w:val="00225C00"/>
    <w:rsid w:val="00287C04"/>
    <w:rsid w:val="004B6270"/>
    <w:rsid w:val="0054504E"/>
    <w:rsid w:val="007F51AA"/>
    <w:rsid w:val="009027E5"/>
    <w:rsid w:val="00AD2304"/>
    <w:rsid w:val="00B560B1"/>
    <w:rsid w:val="00B629DC"/>
    <w:rsid w:val="00D2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504E"/>
    <w:rPr>
      <w:color w:val="808080"/>
    </w:rPr>
  </w:style>
  <w:style w:type="paragraph" w:customStyle="1" w:styleId="55459AF1A2074CD4949098057E0E523F">
    <w:name w:val="55459AF1A2074CD4949098057E0E523F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55459AF1A2074CD4949098057E0E523F1">
    <w:name w:val="55459AF1A2074CD4949098057E0E523F1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22E3392D2214A69A8C4BF1973CB245A">
    <w:name w:val="622E3392D2214A69A8C4BF1973CB245A"/>
    <w:rsid w:val="00581A2B"/>
  </w:style>
  <w:style w:type="paragraph" w:customStyle="1" w:styleId="6A4CDDCDA7CD4F0894E1B4178F74F78B">
    <w:name w:val="6A4CDDCDA7CD4F0894E1B4178F74F78B"/>
    <w:rsid w:val="00581A2B"/>
  </w:style>
  <w:style w:type="paragraph" w:customStyle="1" w:styleId="476272DA7A1B4A88B2B70DD91AAF47C0">
    <w:name w:val="476272DA7A1B4A88B2B70DD91AAF47C0"/>
    <w:rsid w:val="00581A2B"/>
  </w:style>
  <w:style w:type="paragraph" w:customStyle="1" w:styleId="8BD9153DDDDB46788328E02700D36F6A">
    <w:name w:val="8BD9153DDDDB46788328E02700D36F6A"/>
    <w:rsid w:val="00581A2B"/>
  </w:style>
  <w:style w:type="paragraph" w:customStyle="1" w:styleId="BA4C6654560A4429B9D6754390F4D362">
    <w:name w:val="BA4C6654560A4429B9D6754390F4D362"/>
    <w:rsid w:val="00581A2B"/>
  </w:style>
  <w:style w:type="paragraph" w:customStyle="1" w:styleId="FE9B484850A44DF3993DB1B7822DF82F">
    <w:name w:val="FE9B484850A44DF3993DB1B7822DF82F"/>
    <w:rsid w:val="00581A2B"/>
  </w:style>
  <w:style w:type="paragraph" w:customStyle="1" w:styleId="06E5EC8265A241BCA91EA16D71E0A91A">
    <w:name w:val="06E5EC8265A241BCA91EA16D71E0A91A"/>
    <w:rsid w:val="00581A2B"/>
  </w:style>
  <w:style w:type="paragraph" w:customStyle="1" w:styleId="47D48E7DBB1B48FFAC61A56F12FC50C0">
    <w:name w:val="47D48E7DBB1B48FFAC61A56F12FC50C0"/>
    <w:rsid w:val="00581A2B"/>
  </w:style>
  <w:style w:type="paragraph" w:customStyle="1" w:styleId="3DD61FB4F25946309AF2A6DC6EFC4436">
    <w:name w:val="3DD61FB4F25946309AF2A6DC6EFC4436"/>
    <w:rsid w:val="00581A2B"/>
  </w:style>
  <w:style w:type="paragraph" w:customStyle="1" w:styleId="86ED11D7771346F68245AD9BC6A556A1">
    <w:name w:val="86ED11D7771346F68245AD9BC6A556A1"/>
    <w:rsid w:val="00581A2B"/>
  </w:style>
  <w:style w:type="paragraph" w:customStyle="1" w:styleId="55459AF1A2074CD4949098057E0E523F2">
    <w:name w:val="55459AF1A2074CD4949098057E0E523F2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A4CDDCDA7CD4F0894E1B4178F74F78B1">
    <w:name w:val="6A4CDDCDA7CD4F0894E1B4178F74F78B1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6ED11D7771346F68245AD9BC6A556A11">
    <w:name w:val="86ED11D7771346F68245AD9BC6A556A11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E6F5245DD4B14326A0CA62EB1D983353">
    <w:name w:val="E6F5245DD4B14326A0CA62EB1D983353"/>
    <w:rsid w:val="00581A2B"/>
  </w:style>
  <w:style w:type="paragraph" w:customStyle="1" w:styleId="4813FA103E8541809AFEC3720F123ACB">
    <w:name w:val="4813FA103E8541809AFEC3720F123ACB"/>
    <w:rsid w:val="00581A2B"/>
  </w:style>
  <w:style w:type="paragraph" w:customStyle="1" w:styleId="C4EF8AC63D0D4E2B825A942425C45361">
    <w:name w:val="C4EF8AC63D0D4E2B825A942425C45361"/>
    <w:rsid w:val="00581A2B"/>
  </w:style>
  <w:style w:type="paragraph" w:customStyle="1" w:styleId="8E6AE3581013424EB2E224A70B5AE857">
    <w:name w:val="8E6AE3581013424EB2E224A70B5AE857"/>
    <w:rsid w:val="00581A2B"/>
  </w:style>
  <w:style w:type="paragraph" w:customStyle="1" w:styleId="A715DC59A186446C9427F10FF52BF81B">
    <w:name w:val="A715DC59A186446C9427F10FF52BF81B"/>
    <w:rsid w:val="00581A2B"/>
  </w:style>
  <w:style w:type="paragraph" w:customStyle="1" w:styleId="9B4C1B16E81743C2A6AE8B4A44DC1568">
    <w:name w:val="9B4C1B16E81743C2A6AE8B4A44DC1568"/>
    <w:rsid w:val="00581A2B"/>
  </w:style>
  <w:style w:type="paragraph" w:customStyle="1" w:styleId="9B4C1B16E81743C2A6AE8B4A44DC15681">
    <w:name w:val="9B4C1B16E81743C2A6AE8B4A44DC15681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55459AF1A2074CD4949098057E0E523F3">
    <w:name w:val="55459AF1A2074CD4949098057E0E523F3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A4CDDCDA7CD4F0894E1B4178F74F78B2">
    <w:name w:val="6A4CDDCDA7CD4F0894E1B4178F74F78B2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E6AE3581013424EB2E224A70B5AE8571">
    <w:name w:val="8E6AE3581013424EB2E224A70B5AE8571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4813FA103E8541809AFEC3720F123ACB1">
    <w:name w:val="4813FA103E8541809AFEC3720F123ACB1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6ED11D7771346F68245AD9BC6A556A12">
    <w:name w:val="86ED11D7771346F68245AD9BC6A556A12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3BEBF53F440740FC8087BB8072F17DE0">
    <w:name w:val="3BEBF53F440740FC8087BB8072F17DE0"/>
    <w:rsid w:val="00581A2B"/>
  </w:style>
  <w:style w:type="paragraph" w:customStyle="1" w:styleId="60F6A13B8D474D3F9669450DA6B3D045">
    <w:name w:val="60F6A13B8D474D3F9669450DA6B3D045"/>
    <w:rsid w:val="00581A2B"/>
  </w:style>
  <w:style w:type="paragraph" w:customStyle="1" w:styleId="11A6976D872343148597CE8B7636655F">
    <w:name w:val="11A6976D872343148597CE8B7636655F"/>
    <w:rsid w:val="00581A2B"/>
  </w:style>
  <w:style w:type="paragraph" w:customStyle="1" w:styleId="3DBC3B6F094F45A3BBC209CE021B98FC">
    <w:name w:val="3DBC3B6F094F45A3BBC209CE021B98FC"/>
    <w:rsid w:val="00581A2B"/>
  </w:style>
  <w:style w:type="paragraph" w:customStyle="1" w:styleId="45C4D35443674998ABBE15753E812BA7">
    <w:name w:val="45C4D35443674998ABBE15753E812BA7"/>
    <w:rsid w:val="00581A2B"/>
  </w:style>
  <w:style w:type="paragraph" w:customStyle="1" w:styleId="E61DED648283496EB0379EF7C857B89C">
    <w:name w:val="E61DED648283496EB0379EF7C857B89C"/>
    <w:rsid w:val="00581A2B"/>
  </w:style>
  <w:style w:type="paragraph" w:customStyle="1" w:styleId="5ED9490E6DBC4FC39D607A892A862128">
    <w:name w:val="5ED9490E6DBC4FC39D607A892A862128"/>
    <w:rsid w:val="00A65662"/>
  </w:style>
  <w:style w:type="paragraph" w:customStyle="1" w:styleId="DE2A23465921421BB82969B0C0389584">
    <w:name w:val="DE2A23465921421BB82969B0C0389584"/>
    <w:rsid w:val="00A65662"/>
  </w:style>
  <w:style w:type="paragraph" w:customStyle="1" w:styleId="55459AF1A2074CD4949098057E0E523F4">
    <w:name w:val="55459AF1A2074CD4949098057E0E523F4"/>
    <w:rsid w:val="00B573A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A4CDDCDA7CD4F0894E1B4178F74F78B3">
    <w:name w:val="6A4CDDCDA7CD4F0894E1B4178F74F78B3"/>
    <w:rsid w:val="00B573A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6ED11D7771346F68245AD9BC6A556A13">
    <w:name w:val="86ED11D7771346F68245AD9BC6A556A13"/>
    <w:rsid w:val="00B573A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76F51A4E8124E97A7F6BFA588533E74">
    <w:name w:val="876F51A4E8124E97A7F6BFA588533E74"/>
    <w:rsid w:val="00B573A4"/>
  </w:style>
  <w:style w:type="paragraph" w:customStyle="1" w:styleId="1F683C5766F84D25AD5F3BE4BE6995FB">
    <w:name w:val="1F683C5766F84D25AD5F3BE4BE6995FB"/>
    <w:rsid w:val="00B573A4"/>
  </w:style>
  <w:style w:type="paragraph" w:customStyle="1" w:styleId="55459AF1A2074CD4949098057E0E523F5">
    <w:name w:val="55459AF1A2074CD4949098057E0E523F5"/>
    <w:rsid w:val="00DC6F4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A4CDDCDA7CD4F0894E1B4178F74F78B4">
    <w:name w:val="6A4CDDCDA7CD4F0894E1B4178F74F78B4"/>
    <w:rsid w:val="00DC6F4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6ED11D7771346F68245AD9BC6A556A14">
    <w:name w:val="86ED11D7771346F68245AD9BC6A556A14"/>
    <w:rsid w:val="00DC6F4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3A78684440844046B28E423905B099C7">
    <w:name w:val="3A78684440844046B28E423905B099C7"/>
    <w:rsid w:val="00DC6F4A"/>
  </w:style>
  <w:style w:type="paragraph" w:customStyle="1" w:styleId="55459AF1A2074CD4949098057E0E523F6">
    <w:name w:val="55459AF1A2074CD4949098057E0E523F6"/>
    <w:rsid w:val="00DC6F4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A4CDDCDA7CD4F0894E1B4178F74F78B5">
    <w:name w:val="6A4CDDCDA7CD4F0894E1B4178F74F78B5"/>
    <w:rsid w:val="00DC6F4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6ED11D7771346F68245AD9BC6A556A15">
    <w:name w:val="86ED11D7771346F68245AD9BC6A556A15"/>
    <w:rsid w:val="00DC6F4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37C68EA721F4E98BC0B298BF85466D8">
    <w:name w:val="637C68EA721F4E98BC0B298BF85466D8"/>
    <w:rsid w:val="00DC6F4A"/>
  </w:style>
  <w:style w:type="paragraph" w:customStyle="1" w:styleId="98BA7E335E904178BF5429B82DE62D75">
    <w:name w:val="98BA7E335E904178BF5429B82DE62D75"/>
    <w:rsid w:val="00DC6F4A"/>
  </w:style>
  <w:style w:type="paragraph" w:customStyle="1" w:styleId="C78FF08ABD464D81B7BCA832DA52B8A7">
    <w:name w:val="C78FF08ABD464D81B7BCA832DA52B8A7"/>
    <w:rsid w:val="00DC6F4A"/>
  </w:style>
  <w:style w:type="paragraph" w:customStyle="1" w:styleId="F3C548FE988F4B46A787CD092C52BC92">
    <w:name w:val="F3C548FE988F4B46A787CD092C52BC92"/>
    <w:rsid w:val="00DC6F4A"/>
  </w:style>
  <w:style w:type="paragraph" w:customStyle="1" w:styleId="A09E77DCB07948EFBF4384A2E25F0F7A">
    <w:name w:val="A09E77DCB07948EFBF4384A2E25F0F7A"/>
    <w:rsid w:val="00DC6F4A"/>
  </w:style>
  <w:style w:type="paragraph" w:customStyle="1" w:styleId="DB798417B1C348F09FC73A3C801ED9DD">
    <w:name w:val="DB798417B1C348F09FC73A3C801ED9DD"/>
    <w:rsid w:val="00DC6F4A"/>
  </w:style>
  <w:style w:type="paragraph" w:customStyle="1" w:styleId="4121A818B2FE4AC59A1CD35AD8CF136C">
    <w:name w:val="4121A818B2FE4AC59A1CD35AD8CF136C"/>
    <w:rsid w:val="00DC6F4A"/>
  </w:style>
  <w:style w:type="paragraph" w:customStyle="1" w:styleId="FF20D5C9F4D341889605CC48A5B4A6AF">
    <w:name w:val="FF20D5C9F4D341889605CC48A5B4A6AF"/>
    <w:rsid w:val="00DC6F4A"/>
  </w:style>
  <w:style w:type="paragraph" w:customStyle="1" w:styleId="4211781BE5AF42B1A42C9F7315CF1CD3">
    <w:name w:val="4211781BE5AF42B1A42C9F7315CF1CD3"/>
    <w:rsid w:val="00DC6F4A"/>
  </w:style>
  <w:style w:type="paragraph" w:customStyle="1" w:styleId="7810CAC9876545B8820067A240E175E9">
    <w:name w:val="7810CAC9876545B8820067A240E175E9"/>
    <w:rsid w:val="00DC6F4A"/>
  </w:style>
  <w:style w:type="paragraph" w:customStyle="1" w:styleId="9D2BAB4669E346E7881BA747922643B7">
    <w:name w:val="9D2BAB4669E346E7881BA747922643B7"/>
    <w:rsid w:val="00DC6F4A"/>
  </w:style>
  <w:style w:type="paragraph" w:customStyle="1" w:styleId="EEDDE103D86E471EA20DB9B9BB10F833">
    <w:name w:val="EEDDE103D86E471EA20DB9B9BB10F833"/>
    <w:rsid w:val="00DC6F4A"/>
  </w:style>
  <w:style w:type="paragraph" w:customStyle="1" w:styleId="38BC4A9F558F44C58ABE38AF5C9AA98C">
    <w:name w:val="38BC4A9F558F44C58ABE38AF5C9AA98C"/>
    <w:rsid w:val="00E42DFD"/>
  </w:style>
  <w:style w:type="paragraph" w:customStyle="1" w:styleId="F598444DD736431D90FB25F9970E44BB">
    <w:name w:val="F598444DD736431D90FB25F9970E44BB"/>
    <w:rsid w:val="00E42DFD"/>
  </w:style>
  <w:style w:type="paragraph" w:customStyle="1" w:styleId="B8E5440CA45D4E36911551C573D404C3">
    <w:name w:val="B8E5440CA45D4E36911551C573D404C3"/>
    <w:rsid w:val="00E42DFD"/>
  </w:style>
  <w:style w:type="paragraph" w:customStyle="1" w:styleId="670DFA30844E49B188783FA69ECAFA64">
    <w:name w:val="670DFA30844E49B188783FA69ECAFA64"/>
    <w:rsid w:val="00E42DFD"/>
  </w:style>
  <w:style w:type="paragraph" w:customStyle="1" w:styleId="530B5E46C84C4CC18C8532CCDA7ED532">
    <w:name w:val="530B5E46C84C4CC18C8532CCDA7ED532"/>
    <w:rsid w:val="00E42DFD"/>
  </w:style>
  <w:style w:type="paragraph" w:customStyle="1" w:styleId="4DFA01D0E42A4C83B6AFC8204F4E3AF1">
    <w:name w:val="4DFA01D0E42A4C83B6AFC8204F4E3AF1"/>
    <w:rsid w:val="00E42DFD"/>
  </w:style>
  <w:style w:type="paragraph" w:customStyle="1" w:styleId="8F8E0CDFC9304443BF24476E8A589DDE">
    <w:name w:val="8F8E0CDFC9304443BF24476E8A589DDE"/>
    <w:rsid w:val="00E42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B8E5440CA45D4E36911551C573D404C31">
    <w:name w:val="B8E5440CA45D4E36911551C573D404C31"/>
    <w:rsid w:val="00E42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55459AF1A2074CD4949098057E0E523F7">
    <w:name w:val="55459AF1A2074CD4949098057E0E523F7"/>
    <w:rsid w:val="00E42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A4CDDCDA7CD4F0894E1B4178F74F78B6">
    <w:name w:val="6A4CDDCDA7CD4F0894E1B4178F74F78B6"/>
    <w:rsid w:val="00E42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F20D5C9F4D341889605CC48A5B4A6AF1">
    <w:name w:val="FF20D5C9F4D341889605CC48A5B4A6AF1"/>
    <w:rsid w:val="00E42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7810CAC9876545B8820067A240E175E91">
    <w:name w:val="7810CAC9876545B8820067A240E175E91"/>
    <w:rsid w:val="00E42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4DFA01D0E42A4C83B6AFC8204F4E3AF11">
    <w:name w:val="4DFA01D0E42A4C83B6AFC8204F4E3AF11"/>
    <w:rsid w:val="00E42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EEDDE103D86E471EA20DB9B9BB10F8331">
    <w:name w:val="EEDDE103D86E471EA20DB9B9BB10F8331"/>
    <w:rsid w:val="00E42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23CE12693E24ADAA29B6D16F27259F8">
    <w:name w:val="D23CE12693E24ADAA29B6D16F27259F8"/>
    <w:rsid w:val="001650A7"/>
  </w:style>
  <w:style w:type="paragraph" w:customStyle="1" w:styleId="DAF6E52E789246A3A1EFE17BBADEF157">
    <w:name w:val="DAF6E52E789246A3A1EFE17BBADEF157"/>
    <w:rsid w:val="001650A7"/>
  </w:style>
  <w:style w:type="paragraph" w:customStyle="1" w:styleId="8F8E0CDFC9304443BF24476E8A589DDE1">
    <w:name w:val="8F8E0CDFC9304443BF24476E8A589DDE1"/>
    <w:rsid w:val="001650A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B8E5440CA45D4E36911551C573D404C32">
    <w:name w:val="B8E5440CA45D4E36911551C573D404C32"/>
    <w:rsid w:val="001650A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55459AF1A2074CD4949098057E0E523F8">
    <w:name w:val="55459AF1A2074CD4949098057E0E523F8"/>
    <w:rsid w:val="001650A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A4CDDCDA7CD4F0894E1B4178F74F78B7">
    <w:name w:val="6A4CDDCDA7CD4F0894E1B4178F74F78B7"/>
    <w:rsid w:val="001650A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F20D5C9F4D341889605CC48A5B4A6AF2">
    <w:name w:val="FF20D5C9F4D341889605CC48A5B4A6AF2"/>
    <w:rsid w:val="001650A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7810CAC9876545B8820067A240E175E92">
    <w:name w:val="7810CAC9876545B8820067A240E175E92"/>
    <w:rsid w:val="001650A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4DFA01D0E42A4C83B6AFC8204F4E3AF12">
    <w:name w:val="4DFA01D0E42A4C83B6AFC8204F4E3AF12"/>
    <w:rsid w:val="001650A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EEDDE103D86E471EA20DB9B9BB10F8332">
    <w:name w:val="EEDDE103D86E471EA20DB9B9BB10F8332"/>
    <w:rsid w:val="001650A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AF6E52E789246A3A1EFE17BBADEF1571">
    <w:name w:val="DAF6E52E789246A3A1EFE17BBADEF1571"/>
    <w:rsid w:val="001650A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4BDE2C040A544F848C684726E6BCFC8D">
    <w:name w:val="4BDE2C040A544F848C684726E6BCFC8D"/>
    <w:rsid w:val="002618B0"/>
  </w:style>
  <w:style w:type="paragraph" w:customStyle="1" w:styleId="7A9027D94846491AB092D642AE57B7F0">
    <w:name w:val="7A9027D94846491AB092D642AE57B7F0"/>
    <w:rsid w:val="00C877C2"/>
  </w:style>
  <w:style w:type="paragraph" w:customStyle="1" w:styleId="DD6167C0B68E40448F95EAEC50FD097E">
    <w:name w:val="DD6167C0B68E40448F95EAEC50FD097E"/>
    <w:rsid w:val="00C877C2"/>
  </w:style>
  <w:style w:type="paragraph" w:customStyle="1" w:styleId="25CF4139072E4CEAB0820CBAFECDE531">
    <w:name w:val="25CF4139072E4CEAB0820CBAFECDE531"/>
    <w:rsid w:val="007E584E"/>
  </w:style>
  <w:style w:type="paragraph" w:customStyle="1" w:styleId="8F8E0CDFC9304443BF24476E8A589DDE2">
    <w:name w:val="8F8E0CDFC9304443BF24476E8A589DDE2"/>
    <w:rsid w:val="007E584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7A9027D94846491AB092D642AE57B7F01">
    <w:name w:val="7A9027D94846491AB092D642AE57B7F01"/>
    <w:rsid w:val="007E584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55459AF1A2074CD4949098057E0E523F9">
    <w:name w:val="55459AF1A2074CD4949098057E0E523F9"/>
    <w:rsid w:val="007E584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A4CDDCDA7CD4F0894E1B4178F74F78B8">
    <w:name w:val="6A4CDDCDA7CD4F0894E1B4178F74F78B8"/>
    <w:rsid w:val="007E584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F20D5C9F4D341889605CC48A5B4A6AF3">
    <w:name w:val="FF20D5C9F4D341889605CC48A5B4A6AF3"/>
    <w:rsid w:val="007E584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7810CAC9876545B8820067A240E175E93">
    <w:name w:val="7810CAC9876545B8820067A240E175E93"/>
    <w:rsid w:val="007E584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25CF4139072E4CEAB0820CBAFECDE5311">
    <w:name w:val="25CF4139072E4CEAB0820CBAFECDE5311"/>
    <w:rsid w:val="007E584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EEDDE103D86E471EA20DB9B9BB10F8333">
    <w:name w:val="EEDDE103D86E471EA20DB9B9BB10F8333"/>
    <w:rsid w:val="007E584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AF6E52E789246A3A1EFE17BBADEF1572">
    <w:name w:val="DAF6E52E789246A3A1EFE17BBADEF1572"/>
    <w:rsid w:val="007E584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C6BC469A243644B6870068DD1BE336FB">
    <w:name w:val="C6BC469A243644B6870068DD1BE336FB"/>
    <w:rsid w:val="007E584E"/>
  </w:style>
  <w:style w:type="paragraph" w:customStyle="1" w:styleId="5004B794DA284002BA752A54CACBA24E">
    <w:name w:val="5004B794DA284002BA752A54CACBA24E"/>
    <w:rsid w:val="003F2313"/>
  </w:style>
  <w:style w:type="paragraph" w:customStyle="1" w:styleId="B13F83557E1C4AA79AD61F2D6DE8B193">
    <w:name w:val="B13F83557E1C4AA79AD61F2D6DE8B193"/>
    <w:rsid w:val="003F2313"/>
  </w:style>
  <w:style w:type="paragraph" w:customStyle="1" w:styleId="922857B9E383496F817A6C8E5EB1DCD3">
    <w:name w:val="922857B9E383496F817A6C8E5EB1DCD3"/>
    <w:rsid w:val="00B37509"/>
  </w:style>
  <w:style w:type="paragraph" w:customStyle="1" w:styleId="27E98D87164B47D091CAB371E4E00B51">
    <w:name w:val="27E98D87164B47D091CAB371E4E00B51"/>
    <w:rsid w:val="00CE3A79"/>
  </w:style>
  <w:style w:type="paragraph" w:customStyle="1" w:styleId="8F8E0CDFC9304443BF24476E8A589DDE3">
    <w:name w:val="8F8E0CDFC9304443BF24476E8A589DDE3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27E98D87164B47D091CAB371E4E00B511">
    <w:name w:val="27E98D87164B47D091CAB371E4E00B511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F20D5C9F4D341889605CC48A5B4A6AF4">
    <w:name w:val="FF20D5C9F4D341889605CC48A5B4A6AF4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B13F83557E1C4AA79AD61F2D6DE8B1931">
    <w:name w:val="B13F83557E1C4AA79AD61F2D6DE8B1931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EEDDE103D86E471EA20DB9B9BB10F8334">
    <w:name w:val="EEDDE103D86E471EA20DB9B9BB10F8334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922857B9E383496F817A6C8E5EB1DCD31">
    <w:name w:val="922857B9E383496F817A6C8E5EB1DCD31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F8E0CDFC9304443BF24476E8A589DDE4">
    <w:name w:val="8F8E0CDFC9304443BF24476E8A589DDE4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27E98D87164B47D091CAB371E4E00B512">
    <w:name w:val="27E98D87164B47D091CAB371E4E00B512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F20D5C9F4D341889605CC48A5B4A6AF5">
    <w:name w:val="FF20D5C9F4D341889605CC48A5B4A6AF5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B13F83557E1C4AA79AD61F2D6DE8B1932">
    <w:name w:val="B13F83557E1C4AA79AD61F2D6DE8B1932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EEDDE103D86E471EA20DB9B9BB10F8335">
    <w:name w:val="EEDDE103D86E471EA20DB9B9BB10F8335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922857B9E383496F817A6C8E5EB1DCD32">
    <w:name w:val="922857B9E383496F817A6C8E5EB1DCD32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1E50ED09390B49C985B921219B9DEFCD">
    <w:name w:val="1E50ED09390B49C985B921219B9DEFCD"/>
    <w:rsid w:val="00CE3A79"/>
  </w:style>
  <w:style w:type="paragraph" w:customStyle="1" w:styleId="8F8E0CDFC9304443BF24476E8A589DDE5">
    <w:name w:val="8F8E0CDFC9304443BF24476E8A589DDE5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27E98D87164B47D091CAB371E4E00B513">
    <w:name w:val="27E98D87164B47D091CAB371E4E00B513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1E50ED09390B49C985B921219B9DEFCD1">
    <w:name w:val="1E50ED09390B49C985B921219B9DEFCD1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F20D5C9F4D341889605CC48A5B4A6AF6">
    <w:name w:val="FF20D5C9F4D341889605CC48A5B4A6AF6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B13F83557E1C4AA79AD61F2D6DE8B1933">
    <w:name w:val="B13F83557E1C4AA79AD61F2D6DE8B1933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EEDDE103D86E471EA20DB9B9BB10F8336">
    <w:name w:val="EEDDE103D86E471EA20DB9B9BB10F8336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922857B9E383496F817A6C8E5EB1DCD33">
    <w:name w:val="922857B9E383496F817A6C8E5EB1DCD33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F8E0CDFC9304443BF24476E8A589DDE6">
    <w:name w:val="8F8E0CDFC9304443BF24476E8A589DDE6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27E98D87164B47D091CAB371E4E00B514">
    <w:name w:val="27E98D87164B47D091CAB371E4E00B514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1E50ED09390B49C985B921219B9DEFCD2">
    <w:name w:val="1E50ED09390B49C985B921219B9DEFCD2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F20D5C9F4D341889605CC48A5B4A6AF7">
    <w:name w:val="FF20D5C9F4D341889605CC48A5B4A6AF7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B13F83557E1C4AA79AD61F2D6DE8B1934">
    <w:name w:val="B13F83557E1C4AA79AD61F2D6DE8B1934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EEDDE103D86E471EA20DB9B9BB10F8337">
    <w:name w:val="EEDDE103D86E471EA20DB9B9BB10F8337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922857B9E383496F817A6C8E5EB1DCD34">
    <w:name w:val="922857B9E383496F817A6C8E5EB1DCD34"/>
    <w:rsid w:val="00CE3A7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7180D22AB2A548A1BBB2432659912555">
    <w:name w:val="7180D22AB2A548A1BBB2432659912555"/>
    <w:rsid w:val="00CE3A79"/>
  </w:style>
  <w:style w:type="paragraph" w:customStyle="1" w:styleId="6A7F20480CE044D3A67D7F5E72B870A2">
    <w:name w:val="6A7F20480CE044D3A67D7F5E72B870A2"/>
    <w:rsid w:val="00CE3A79"/>
  </w:style>
  <w:style w:type="paragraph" w:customStyle="1" w:styleId="A783237E328844729213FCBB57F906B0">
    <w:name w:val="A783237E328844729213FCBB57F906B0"/>
    <w:rsid w:val="00CE3A79"/>
  </w:style>
  <w:style w:type="paragraph" w:customStyle="1" w:styleId="245B9602AF634D89BFF65D8105A93498">
    <w:name w:val="245B9602AF634D89BFF65D8105A93498"/>
    <w:rsid w:val="00CE3A79"/>
  </w:style>
  <w:style w:type="paragraph" w:customStyle="1" w:styleId="F96C5A91D5BC48B993A59F60B1956CF9">
    <w:name w:val="F96C5A91D5BC48B993A59F60B1956CF9"/>
    <w:rsid w:val="00CE3A79"/>
  </w:style>
  <w:style w:type="paragraph" w:customStyle="1" w:styleId="18DC3B6D63FB44CBBCD1F7C89D7C25A7">
    <w:name w:val="18DC3B6D63FB44CBBCD1F7C89D7C25A7"/>
    <w:rsid w:val="00DC3072"/>
  </w:style>
  <w:style w:type="paragraph" w:customStyle="1" w:styleId="832F14757F0345B398A566185C50C42F">
    <w:name w:val="832F14757F0345B398A566185C50C42F"/>
    <w:rsid w:val="009027E5"/>
  </w:style>
  <w:style w:type="paragraph" w:customStyle="1" w:styleId="B6C5AB9F13B047098A746338F2BFCBE7">
    <w:name w:val="B6C5AB9F13B047098A746338F2BFCBE7"/>
    <w:rsid w:val="009027E5"/>
  </w:style>
  <w:style w:type="paragraph" w:customStyle="1" w:styleId="FDC56CA25946459198B2EE4972BBBC38">
    <w:name w:val="FDC56CA25946459198B2EE4972BBBC38"/>
    <w:rsid w:val="009027E5"/>
  </w:style>
  <w:style w:type="paragraph" w:customStyle="1" w:styleId="8F8E0CDFC9304443BF24476E8A589DDE7">
    <w:name w:val="8F8E0CDFC9304443BF24476E8A589DDE7"/>
    <w:rsid w:val="009027E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27E98D87164B47D091CAB371E4E00B515">
    <w:name w:val="27E98D87164B47D091CAB371E4E00B515"/>
    <w:rsid w:val="009027E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1E50ED09390B49C985B921219B9DEFCD3">
    <w:name w:val="1E50ED09390B49C985B921219B9DEFCD3"/>
    <w:rsid w:val="009027E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F20D5C9F4D341889605CC48A5B4A6AF8">
    <w:name w:val="FF20D5C9F4D341889605CC48A5B4A6AF8"/>
    <w:rsid w:val="009027E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B13F83557E1C4AA79AD61F2D6DE8B1935">
    <w:name w:val="B13F83557E1C4AA79AD61F2D6DE8B1935"/>
    <w:rsid w:val="009027E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EEDDE103D86E471EA20DB9B9BB10F8338">
    <w:name w:val="EEDDE103D86E471EA20DB9B9BB10F8338"/>
    <w:rsid w:val="009027E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32F14757F0345B398A566185C50C42F1">
    <w:name w:val="832F14757F0345B398A566185C50C42F1"/>
    <w:rsid w:val="009027E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B6C5AB9F13B047098A746338F2BFCBE71">
    <w:name w:val="B6C5AB9F13B047098A746338F2BFCBE71"/>
    <w:rsid w:val="009027E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DC56CA25946459198B2EE4972BBBC381">
    <w:name w:val="FDC56CA25946459198B2EE4972BBBC381"/>
    <w:rsid w:val="009027E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922857B9E383496F817A6C8E5EB1DCD35">
    <w:name w:val="922857B9E383496F817A6C8E5EB1DCD35"/>
    <w:rsid w:val="009027E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DE3682A5AF0465BABA3A5B925E0009A">
    <w:name w:val="FDE3682A5AF0465BABA3A5B925E0009A"/>
    <w:rsid w:val="009027E5"/>
  </w:style>
  <w:style w:type="paragraph" w:customStyle="1" w:styleId="EF421E073B31437DADAA6AF87E509638">
    <w:name w:val="EF421E073B31437DADAA6AF87E509638"/>
    <w:rsid w:val="009027E5"/>
  </w:style>
  <w:style w:type="paragraph" w:customStyle="1" w:styleId="E2648DC5D9504AD7B559370E1E64E950">
    <w:name w:val="E2648DC5D9504AD7B559370E1E64E950"/>
    <w:rsid w:val="007F51AA"/>
  </w:style>
  <w:style w:type="paragraph" w:customStyle="1" w:styleId="5CC992BA0FDD4D0A8250D92D4AC0BFF1">
    <w:name w:val="5CC992BA0FDD4D0A8250D92D4AC0BFF1"/>
    <w:rsid w:val="007F51AA"/>
  </w:style>
  <w:style w:type="paragraph" w:customStyle="1" w:styleId="64E687E7F3614964AA82ACDE1BFB7D58">
    <w:name w:val="64E687E7F3614964AA82ACDE1BFB7D58"/>
    <w:rsid w:val="007F51AA"/>
  </w:style>
  <w:style w:type="paragraph" w:customStyle="1" w:styleId="AE274754FF414C269F0AE6627E90C2DF">
    <w:name w:val="AE274754FF414C269F0AE6627E90C2DF"/>
    <w:rsid w:val="00B629DC"/>
  </w:style>
  <w:style w:type="paragraph" w:customStyle="1" w:styleId="D99ED45A28764A38981F20E2020832B9">
    <w:name w:val="D99ED45A28764A38981F20E2020832B9"/>
    <w:rsid w:val="004B6270"/>
  </w:style>
  <w:style w:type="paragraph" w:customStyle="1" w:styleId="66834F079A9342A7981B309BCF630229">
    <w:name w:val="66834F079A9342A7981B309BCF630229"/>
    <w:rsid w:val="004B6270"/>
  </w:style>
  <w:style w:type="paragraph" w:customStyle="1" w:styleId="C683C5EAFA2443C89650763DC8F3A888">
    <w:name w:val="C683C5EAFA2443C89650763DC8F3A888"/>
    <w:rsid w:val="004B6270"/>
  </w:style>
  <w:style w:type="paragraph" w:customStyle="1" w:styleId="757EC7A062A84211975D54AE99157469">
    <w:name w:val="757EC7A062A84211975D54AE99157469"/>
    <w:rsid w:val="004B6270"/>
  </w:style>
  <w:style w:type="paragraph" w:customStyle="1" w:styleId="C88DD29D98F2442797ACD90DBBE5575E">
    <w:name w:val="C88DD29D98F2442797ACD90DBBE5575E"/>
    <w:rsid w:val="0054504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3415</Words>
  <Characters>25195</Characters>
  <Application>Microsoft Office Word</Application>
  <DocSecurity>0</DocSecurity>
  <Lines>209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2017-02-15T19:29:00Z</dcterms:created>
  <dcterms:modified xsi:type="dcterms:W3CDTF">2017-04-07T08:36:00Z</dcterms:modified>
</cp:coreProperties>
</file>